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07EB" w:rsidRPr="00A707EB" w:rsidRDefault="00A707EB" w:rsidP="00A707EB">
      <w:pPr>
        <w:ind w:firstLine="540"/>
        <w:jc w:val="center"/>
        <w:rPr>
          <w:b/>
          <w:bCs/>
        </w:rPr>
      </w:pPr>
      <w:r w:rsidRPr="00A707EB">
        <w:rPr>
          <w:b/>
          <w:bCs/>
        </w:rPr>
        <w:t xml:space="preserve">ЛЕКЦИЯ </w:t>
      </w:r>
      <w:r>
        <w:rPr>
          <w:b/>
          <w:bCs/>
        </w:rPr>
        <w:t>8</w:t>
      </w:r>
    </w:p>
    <w:p w:rsidR="00A707EB" w:rsidRDefault="00A707EB" w:rsidP="00A707EB">
      <w:pPr>
        <w:ind w:firstLine="540"/>
        <w:jc w:val="center"/>
        <w:rPr>
          <w:b/>
          <w:bCs/>
        </w:rPr>
      </w:pPr>
      <w:r w:rsidRPr="00A707EB">
        <w:rPr>
          <w:b/>
          <w:bCs/>
        </w:rPr>
        <w:t>Неорганические (минеральные) вяжущие вещества</w:t>
      </w:r>
    </w:p>
    <w:p w:rsidR="00A707EB" w:rsidRPr="00A707EB" w:rsidRDefault="00A707EB" w:rsidP="00A707EB">
      <w:pPr>
        <w:ind w:firstLine="540"/>
        <w:jc w:val="center"/>
        <w:rPr>
          <w:b/>
          <w:bCs/>
        </w:rPr>
      </w:pPr>
      <w:r>
        <w:rPr>
          <w:b/>
          <w:bCs/>
        </w:rPr>
        <w:t xml:space="preserve">Воздушные </w:t>
      </w:r>
      <w:r w:rsidRPr="00A707EB">
        <w:rPr>
          <w:b/>
          <w:bCs/>
        </w:rPr>
        <w:t>вяжущие вещества</w:t>
      </w:r>
    </w:p>
    <w:p w:rsidR="00A707EB" w:rsidRPr="006A2DB4" w:rsidRDefault="00A707EB" w:rsidP="00A707EB">
      <w:pPr>
        <w:ind w:firstLine="540"/>
        <w:rPr>
          <w:b/>
          <w:bCs/>
        </w:rPr>
      </w:pPr>
    </w:p>
    <w:p w:rsidR="00A707EB" w:rsidRPr="006A2DB4" w:rsidRDefault="00A707EB" w:rsidP="00A707EB">
      <w:pPr>
        <w:ind w:firstLine="540"/>
        <w:rPr>
          <w:b/>
          <w:bCs/>
        </w:rPr>
      </w:pPr>
      <w:r w:rsidRPr="006A2DB4">
        <w:rPr>
          <w:b/>
          <w:bCs/>
        </w:rPr>
        <w:t xml:space="preserve">Неорганические </w:t>
      </w:r>
      <w:r w:rsidRPr="00A707EB">
        <w:rPr>
          <w:b/>
          <w:bCs/>
        </w:rPr>
        <w:t>(минеральные)</w:t>
      </w:r>
      <w:r>
        <w:rPr>
          <w:b/>
          <w:bCs/>
        </w:rPr>
        <w:t xml:space="preserve"> </w:t>
      </w:r>
      <w:r w:rsidRPr="006A2DB4">
        <w:rPr>
          <w:b/>
          <w:bCs/>
        </w:rPr>
        <w:t>вяжущие вещества</w:t>
      </w:r>
    </w:p>
    <w:p w:rsidR="00A707EB" w:rsidRPr="006A2DB4" w:rsidRDefault="00A707EB" w:rsidP="00A707EB">
      <w:pPr>
        <w:ind w:firstLine="540"/>
        <w:rPr>
          <w:bCs/>
        </w:rPr>
      </w:pPr>
      <w:r w:rsidRPr="006A2DB4">
        <w:rPr>
          <w:bCs/>
        </w:rPr>
        <w:t>Неорганические минеральные вяжущие вещества – это тонко измельченные мин</w:t>
      </w:r>
      <w:r w:rsidRPr="006A2DB4">
        <w:rPr>
          <w:bCs/>
        </w:rPr>
        <w:t>е</w:t>
      </w:r>
      <w:r w:rsidRPr="006A2DB4">
        <w:rPr>
          <w:bCs/>
        </w:rPr>
        <w:t xml:space="preserve">ральные порошки, образующие при смешивании с водой пластичную </w:t>
      </w:r>
      <w:proofErr w:type="spellStart"/>
      <w:r w:rsidRPr="006A2DB4">
        <w:rPr>
          <w:bCs/>
        </w:rPr>
        <w:t>удобообрабатыва</w:t>
      </w:r>
      <w:r w:rsidRPr="006A2DB4">
        <w:rPr>
          <w:bCs/>
        </w:rPr>
        <w:t>е</w:t>
      </w:r>
      <w:r w:rsidRPr="006A2DB4">
        <w:rPr>
          <w:bCs/>
        </w:rPr>
        <w:t>мую</w:t>
      </w:r>
      <w:proofErr w:type="spellEnd"/>
      <w:r w:rsidRPr="006A2DB4">
        <w:rPr>
          <w:bCs/>
        </w:rPr>
        <w:t xml:space="preserve"> массу, со временем затвердевающую в прочное камневидное тело.</w:t>
      </w:r>
    </w:p>
    <w:p w:rsidR="00A707EB" w:rsidRPr="006A2DB4" w:rsidRDefault="00A707EB" w:rsidP="00A707EB">
      <w:pPr>
        <w:ind w:firstLine="540"/>
        <w:rPr>
          <w:bCs/>
        </w:rPr>
      </w:pPr>
      <w:r w:rsidRPr="006A2DB4">
        <w:rPr>
          <w:bCs/>
        </w:rPr>
        <w:t>Неорганические вяжущие вещества в зависимости от их способности твердеть в о</w:t>
      </w:r>
      <w:r w:rsidRPr="006A2DB4">
        <w:rPr>
          <w:bCs/>
        </w:rPr>
        <w:t>п</w:t>
      </w:r>
      <w:r w:rsidRPr="006A2DB4">
        <w:rPr>
          <w:bCs/>
        </w:rPr>
        <w:t xml:space="preserve">ределенной среде делят </w:t>
      </w:r>
      <w:proofErr w:type="gramStart"/>
      <w:r w:rsidRPr="006A2DB4">
        <w:rPr>
          <w:bCs/>
        </w:rPr>
        <w:t>на</w:t>
      </w:r>
      <w:proofErr w:type="gramEnd"/>
      <w:r w:rsidRPr="006A2DB4">
        <w:rPr>
          <w:bCs/>
        </w:rPr>
        <w:t xml:space="preserve"> воздушные и гидравлические.</w:t>
      </w:r>
    </w:p>
    <w:p w:rsidR="00A707EB" w:rsidRPr="006A2DB4" w:rsidRDefault="00A707EB" w:rsidP="00A707EB">
      <w:pPr>
        <w:ind w:firstLine="540"/>
        <w:rPr>
          <w:bCs/>
        </w:rPr>
      </w:pPr>
      <w:r w:rsidRPr="006A2DB4">
        <w:rPr>
          <w:bCs/>
        </w:rPr>
        <w:t xml:space="preserve"> </w:t>
      </w:r>
      <w:proofErr w:type="gramStart"/>
      <w:r w:rsidRPr="006A2DB4">
        <w:rPr>
          <w:bCs/>
          <w:i/>
          <w:iCs/>
        </w:rPr>
        <w:t>Воздушные</w:t>
      </w:r>
      <w:proofErr w:type="gramEnd"/>
      <w:r w:rsidRPr="006A2DB4">
        <w:rPr>
          <w:bCs/>
          <w:i/>
          <w:iCs/>
        </w:rPr>
        <w:t xml:space="preserve"> вяжущие </w:t>
      </w:r>
      <w:r w:rsidRPr="006A2DB4">
        <w:rPr>
          <w:bCs/>
        </w:rPr>
        <w:t>(известь воздушная, гипсовые и магнезиальные вяжущие, растворимое стекло) твердеют и длител</w:t>
      </w:r>
      <w:r w:rsidRPr="006A2DB4">
        <w:rPr>
          <w:bCs/>
        </w:rPr>
        <w:t>ь</w:t>
      </w:r>
      <w:r w:rsidRPr="006A2DB4">
        <w:rPr>
          <w:bCs/>
        </w:rPr>
        <w:t>но сохраняют прочность лишь в воздушной среде.</w:t>
      </w:r>
    </w:p>
    <w:p w:rsidR="00A707EB" w:rsidRPr="006A2DB4" w:rsidRDefault="00A707EB" w:rsidP="00A707EB">
      <w:pPr>
        <w:ind w:firstLine="540"/>
        <w:rPr>
          <w:bCs/>
        </w:rPr>
      </w:pPr>
      <w:r w:rsidRPr="006A2DB4">
        <w:rPr>
          <w:bCs/>
        </w:rPr>
        <w:t>Вяжущие вещества, способные твердеть и длительно сохранять или повышать про</w:t>
      </w:r>
      <w:r w:rsidRPr="006A2DB4">
        <w:rPr>
          <w:bCs/>
        </w:rPr>
        <w:t>ч</w:t>
      </w:r>
      <w:r w:rsidRPr="006A2DB4">
        <w:rPr>
          <w:bCs/>
        </w:rPr>
        <w:t xml:space="preserve">ность не только на воздухе, но еще лучше в воде, называют </w:t>
      </w:r>
      <w:r w:rsidRPr="006A2DB4">
        <w:rPr>
          <w:bCs/>
          <w:i/>
          <w:iCs/>
        </w:rPr>
        <w:t xml:space="preserve">вяжущими водного твердения </w:t>
      </w:r>
      <w:r w:rsidRPr="006A2DB4">
        <w:rPr>
          <w:bCs/>
        </w:rPr>
        <w:t xml:space="preserve">или </w:t>
      </w:r>
      <w:r w:rsidRPr="006A2DB4">
        <w:rPr>
          <w:bCs/>
          <w:i/>
          <w:iCs/>
        </w:rPr>
        <w:t xml:space="preserve">гидравлическими вяжущими </w:t>
      </w:r>
      <w:r w:rsidRPr="006A2DB4">
        <w:rPr>
          <w:bCs/>
        </w:rPr>
        <w:t xml:space="preserve">(гидравлическая известь, </w:t>
      </w:r>
      <w:proofErr w:type="spellStart"/>
      <w:r w:rsidRPr="006A2DB4">
        <w:rPr>
          <w:bCs/>
        </w:rPr>
        <w:t>романц</w:t>
      </w:r>
      <w:r w:rsidRPr="006A2DB4">
        <w:rPr>
          <w:bCs/>
        </w:rPr>
        <w:t>е</w:t>
      </w:r>
      <w:r w:rsidRPr="006A2DB4">
        <w:rPr>
          <w:bCs/>
        </w:rPr>
        <w:t>мент</w:t>
      </w:r>
      <w:proofErr w:type="spellEnd"/>
      <w:r w:rsidRPr="006A2DB4">
        <w:rPr>
          <w:bCs/>
        </w:rPr>
        <w:t>, портландцемент и его разновидности, глиноземистый и расширяющийся цементы, гипсоцементно-пуццолановые и некоторые местные вяжущие вещества). Число разновидностей гидравлических вяжущих непрерывно увеличивается в резул</w:t>
      </w:r>
      <w:r w:rsidRPr="006A2DB4">
        <w:rPr>
          <w:bCs/>
        </w:rPr>
        <w:t>ь</w:t>
      </w:r>
      <w:r w:rsidRPr="006A2DB4">
        <w:rPr>
          <w:bCs/>
        </w:rPr>
        <w:t>тате использования новых видов сырья и применения новых способов производства.</w:t>
      </w:r>
    </w:p>
    <w:p w:rsidR="00A707EB" w:rsidRPr="006A2DB4" w:rsidRDefault="00A707EB" w:rsidP="00A707EB">
      <w:pPr>
        <w:numPr>
          <w:ilvl w:val="0"/>
          <w:numId w:val="1"/>
        </w:numPr>
        <w:rPr>
          <w:bCs/>
        </w:rPr>
      </w:pPr>
      <w:r w:rsidRPr="006A2DB4">
        <w:rPr>
          <w:bCs/>
        </w:rPr>
        <w:t xml:space="preserve">В отдельную группу выделяют </w:t>
      </w:r>
      <w:r w:rsidRPr="006A2DB4">
        <w:rPr>
          <w:bCs/>
          <w:i/>
          <w:iCs/>
        </w:rPr>
        <w:t xml:space="preserve">вяжущие вещества автоклавного твердения </w:t>
      </w:r>
      <w:r w:rsidRPr="006A2DB4">
        <w:rPr>
          <w:bCs/>
        </w:rPr>
        <w:t>(и</w:t>
      </w:r>
      <w:r w:rsidRPr="006A2DB4">
        <w:rPr>
          <w:bCs/>
        </w:rPr>
        <w:t>з</w:t>
      </w:r>
      <w:r w:rsidRPr="006A2DB4">
        <w:rPr>
          <w:bCs/>
        </w:rPr>
        <w:t xml:space="preserve">вестково-кремнеземистые, известково-нефелиновые, </w:t>
      </w:r>
      <w:proofErr w:type="spellStart"/>
      <w:r w:rsidRPr="006A2DB4">
        <w:rPr>
          <w:bCs/>
        </w:rPr>
        <w:t>бесклинкерные</w:t>
      </w:r>
      <w:proofErr w:type="spellEnd"/>
      <w:r w:rsidRPr="006A2DB4">
        <w:rPr>
          <w:bCs/>
        </w:rPr>
        <w:t xml:space="preserve"> шлаковые и зольные вяжущие материалы), хотя по существу они тоже относятся к </w:t>
      </w:r>
      <w:proofErr w:type="gramStart"/>
      <w:r w:rsidRPr="006A2DB4">
        <w:rPr>
          <w:bCs/>
        </w:rPr>
        <w:t>гидравлич</w:t>
      </w:r>
      <w:r w:rsidRPr="006A2DB4">
        <w:rPr>
          <w:bCs/>
        </w:rPr>
        <w:t>е</w:t>
      </w:r>
      <w:r w:rsidRPr="006A2DB4">
        <w:rPr>
          <w:bCs/>
        </w:rPr>
        <w:t>ским</w:t>
      </w:r>
      <w:proofErr w:type="gramEnd"/>
      <w:r w:rsidRPr="006A2DB4">
        <w:rPr>
          <w:bCs/>
        </w:rPr>
        <w:t xml:space="preserve"> вяжущим. Такие вяжущие эффективно твердеют только в среде нагретого н</w:t>
      </w:r>
      <w:r w:rsidRPr="006A2DB4">
        <w:rPr>
          <w:bCs/>
        </w:rPr>
        <w:t>а</w:t>
      </w:r>
      <w:r w:rsidRPr="006A2DB4">
        <w:rPr>
          <w:bCs/>
        </w:rPr>
        <w:t>сыщенного пара в автоклавах, где температура 175</w:t>
      </w:r>
      <w:proofErr w:type="gramStart"/>
      <w:r w:rsidRPr="006A2DB4">
        <w:rPr>
          <w:bCs/>
        </w:rPr>
        <w:t>°С</w:t>
      </w:r>
      <w:proofErr w:type="gramEnd"/>
      <w:r w:rsidRPr="006A2DB4">
        <w:rPr>
          <w:bCs/>
        </w:rPr>
        <w:t xml:space="preserve"> и более и давление 0,9...1,6 МПа.</w:t>
      </w:r>
    </w:p>
    <w:p w:rsidR="00A707EB" w:rsidRPr="006A2DB4" w:rsidRDefault="00A707EB" w:rsidP="00A707EB">
      <w:pPr>
        <w:ind w:firstLine="540"/>
        <w:rPr>
          <w:bCs/>
        </w:rPr>
      </w:pPr>
      <w:r w:rsidRPr="006A2DB4">
        <w:rPr>
          <w:bCs/>
        </w:rPr>
        <w:t xml:space="preserve">• В самостоятельную группу </w:t>
      </w:r>
      <w:proofErr w:type="gramStart"/>
      <w:r w:rsidRPr="006A2DB4">
        <w:rPr>
          <w:bCs/>
          <w:i/>
          <w:iCs/>
        </w:rPr>
        <w:t>кислотостойких</w:t>
      </w:r>
      <w:proofErr w:type="gramEnd"/>
      <w:r w:rsidRPr="006A2DB4">
        <w:rPr>
          <w:bCs/>
          <w:i/>
          <w:iCs/>
        </w:rPr>
        <w:t xml:space="preserve"> вяжущих </w:t>
      </w:r>
      <w:r w:rsidRPr="006A2DB4">
        <w:rPr>
          <w:bCs/>
        </w:rPr>
        <w:t>входит кислотоупорный ц</w:t>
      </w:r>
      <w:r w:rsidRPr="006A2DB4">
        <w:rPr>
          <w:bCs/>
        </w:rPr>
        <w:t>е</w:t>
      </w:r>
      <w:r w:rsidRPr="006A2DB4">
        <w:rPr>
          <w:bCs/>
        </w:rPr>
        <w:t xml:space="preserve">мент. </w:t>
      </w:r>
    </w:p>
    <w:p w:rsidR="00A707EB" w:rsidRPr="006A2DB4" w:rsidRDefault="00A707EB" w:rsidP="00A707EB">
      <w:pPr>
        <w:ind w:firstLine="540"/>
        <w:rPr>
          <w:b/>
          <w:bCs/>
        </w:rPr>
      </w:pPr>
      <w:r w:rsidRPr="006A2DB4">
        <w:rPr>
          <w:b/>
          <w:bCs/>
        </w:rPr>
        <w:t>Показатели качества минеральных вяжущих веществ.</w:t>
      </w:r>
    </w:p>
    <w:p w:rsidR="00A707EB" w:rsidRPr="006A2DB4" w:rsidRDefault="00A707EB" w:rsidP="00A707EB">
      <w:pPr>
        <w:numPr>
          <w:ilvl w:val="0"/>
          <w:numId w:val="2"/>
        </w:numPr>
        <w:rPr>
          <w:bCs/>
        </w:rPr>
      </w:pPr>
      <w:r w:rsidRPr="006A2DB4">
        <w:rPr>
          <w:bCs/>
        </w:rPr>
        <w:t>Водопотребность вяжущих</w:t>
      </w:r>
    </w:p>
    <w:p w:rsidR="00A707EB" w:rsidRPr="006A2DB4" w:rsidRDefault="00A707EB" w:rsidP="00A707EB">
      <w:pPr>
        <w:ind w:firstLine="540"/>
        <w:rPr>
          <w:bCs/>
        </w:rPr>
      </w:pPr>
      <w:r w:rsidRPr="006A2DB4">
        <w:rPr>
          <w:bCs/>
        </w:rPr>
        <w:t xml:space="preserve"> (нормальная густота вяжущего теста)</w:t>
      </w:r>
    </w:p>
    <w:p w:rsidR="00A707EB" w:rsidRPr="006A2DB4" w:rsidRDefault="00A707EB" w:rsidP="00A707EB">
      <w:pPr>
        <w:ind w:firstLine="540"/>
        <w:rPr>
          <w:bCs/>
        </w:rPr>
      </w:pPr>
      <w:r w:rsidRPr="006A2DB4">
        <w:rPr>
          <w:bCs/>
        </w:rPr>
        <w:t xml:space="preserve"> </w:t>
      </w:r>
    </w:p>
    <w:p w:rsidR="00A707EB" w:rsidRPr="006A2DB4" w:rsidRDefault="00A707EB" w:rsidP="00A707EB">
      <w:pPr>
        <w:ind w:firstLine="540"/>
        <w:rPr>
          <w:bCs/>
        </w:rPr>
      </w:pPr>
      <w:r w:rsidRPr="006A2DB4">
        <w:rPr>
          <w:bCs/>
          <w:u w:val="single"/>
        </w:rPr>
        <w:t xml:space="preserve">Важно! </w:t>
      </w:r>
      <w:r w:rsidRPr="006A2DB4">
        <w:rPr>
          <w:bCs/>
        </w:rPr>
        <w:t>Если воды недостаточно, то смесь будет рыхлой, рассыпчатой; избыток воды приведет к получению растека</w:t>
      </w:r>
      <w:r w:rsidRPr="006A2DB4">
        <w:rPr>
          <w:bCs/>
        </w:rPr>
        <w:t>ю</w:t>
      </w:r>
      <w:r w:rsidRPr="006A2DB4">
        <w:rPr>
          <w:bCs/>
        </w:rPr>
        <w:t>щейся массы, работать с которой также затруднительно.</w:t>
      </w:r>
    </w:p>
    <w:p w:rsidR="00A707EB" w:rsidRPr="006A2DB4" w:rsidRDefault="00A707EB" w:rsidP="00A707EB">
      <w:pPr>
        <w:numPr>
          <w:ilvl w:val="0"/>
          <w:numId w:val="3"/>
        </w:numPr>
        <w:rPr>
          <w:bCs/>
        </w:rPr>
      </w:pPr>
      <w:r w:rsidRPr="006A2DB4">
        <w:rPr>
          <w:bCs/>
        </w:rPr>
        <w:t xml:space="preserve">Прочность. Оценивают по прочности (на сжатие и изгиб) стандартных образцов, твердевших определенное время в условиях, установленных стандартом. </w:t>
      </w:r>
    </w:p>
    <w:p w:rsidR="00A707EB" w:rsidRPr="006A2DB4" w:rsidRDefault="00A707EB" w:rsidP="00A707EB">
      <w:pPr>
        <w:ind w:firstLine="540"/>
        <w:rPr>
          <w:bCs/>
        </w:rPr>
      </w:pPr>
      <w:proofErr w:type="gramStart"/>
      <w:r w:rsidRPr="006A2DB4">
        <w:rPr>
          <w:bCs/>
        </w:rPr>
        <w:t>Прочность вяжущих изменяется во времени, поэтому оценивают вяжущие по про</w:t>
      </w:r>
      <w:r w:rsidRPr="006A2DB4">
        <w:rPr>
          <w:bCs/>
        </w:rPr>
        <w:t>ч</w:t>
      </w:r>
      <w:r w:rsidRPr="006A2DB4">
        <w:rPr>
          <w:bCs/>
        </w:rPr>
        <w:t>ности, набранной за определенное время твердения в условиях, установленных станда</w:t>
      </w:r>
      <w:r w:rsidRPr="006A2DB4">
        <w:rPr>
          <w:bCs/>
        </w:rPr>
        <w:t>р</w:t>
      </w:r>
      <w:r w:rsidRPr="006A2DB4">
        <w:rPr>
          <w:bCs/>
        </w:rPr>
        <w:t>том.</w:t>
      </w:r>
      <w:proofErr w:type="gramEnd"/>
      <w:r w:rsidRPr="006A2DB4">
        <w:rPr>
          <w:bCs/>
        </w:rPr>
        <w:t xml:space="preserve"> Этот показатель принимают за марку </w:t>
      </w:r>
      <w:proofErr w:type="gramStart"/>
      <w:r w:rsidRPr="006A2DB4">
        <w:rPr>
          <w:bCs/>
        </w:rPr>
        <w:t>вяжущего</w:t>
      </w:r>
      <w:proofErr w:type="gramEnd"/>
      <w:r w:rsidRPr="006A2DB4">
        <w:rPr>
          <w:bCs/>
        </w:rPr>
        <w:t>. Например, марка гипсовых вяжущих определяется по прочности образцов спустя 2 часа после их изготовления, а портландц</w:t>
      </w:r>
      <w:r w:rsidRPr="006A2DB4">
        <w:rPr>
          <w:bCs/>
        </w:rPr>
        <w:t>е</w:t>
      </w:r>
      <w:r w:rsidRPr="006A2DB4">
        <w:rPr>
          <w:bCs/>
        </w:rPr>
        <w:t>мента через 28 суток твердения.</w:t>
      </w:r>
    </w:p>
    <w:p w:rsidR="00A707EB" w:rsidRPr="006A2DB4" w:rsidRDefault="00A707EB" w:rsidP="00A707EB">
      <w:pPr>
        <w:ind w:firstLine="540"/>
        <w:rPr>
          <w:bCs/>
        </w:rPr>
      </w:pPr>
      <w:r w:rsidRPr="006A2DB4">
        <w:rPr>
          <w:bCs/>
        </w:rPr>
        <w:tab/>
        <w:t xml:space="preserve">По этим показателям устанавливают </w:t>
      </w:r>
      <w:r w:rsidRPr="006A2DB4">
        <w:rPr>
          <w:bCs/>
          <w:i/>
          <w:iCs/>
        </w:rPr>
        <w:t xml:space="preserve">марку </w:t>
      </w:r>
      <w:proofErr w:type="gramStart"/>
      <w:r w:rsidRPr="006A2DB4">
        <w:rPr>
          <w:bCs/>
        </w:rPr>
        <w:t>вяжущего</w:t>
      </w:r>
      <w:proofErr w:type="gramEnd"/>
      <w:r w:rsidRPr="006A2DB4">
        <w:rPr>
          <w:bCs/>
        </w:rPr>
        <w:t>.</w:t>
      </w:r>
    </w:p>
    <w:p w:rsidR="00A707EB" w:rsidRPr="006A2DB4" w:rsidRDefault="00A707EB" w:rsidP="00A707EB">
      <w:pPr>
        <w:numPr>
          <w:ilvl w:val="0"/>
          <w:numId w:val="4"/>
        </w:numPr>
        <w:rPr>
          <w:bCs/>
        </w:rPr>
      </w:pPr>
      <w:r w:rsidRPr="006A2DB4">
        <w:rPr>
          <w:bCs/>
        </w:rPr>
        <w:t>Скорость твердения. В процессе твердения различают две стадии:</w:t>
      </w:r>
    </w:p>
    <w:p w:rsidR="00A707EB" w:rsidRPr="006A2DB4" w:rsidRDefault="00A707EB" w:rsidP="00A707EB">
      <w:pPr>
        <w:numPr>
          <w:ilvl w:val="0"/>
          <w:numId w:val="5"/>
        </w:numPr>
        <w:rPr>
          <w:bCs/>
        </w:rPr>
      </w:pPr>
      <w:r w:rsidRPr="006A2DB4">
        <w:rPr>
          <w:bCs/>
        </w:rPr>
        <w:t xml:space="preserve">Схватывание </w:t>
      </w:r>
    </w:p>
    <w:p w:rsidR="00A707EB" w:rsidRPr="006A2DB4" w:rsidRDefault="00A707EB" w:rsidP="00A707EB">
      <w:pPr>
        <w:numPr>
          <w:ilvl w:val="0"/>
          <w:numId w:val="5"/>
        </w:numPr>
        <w:rPr>
          <w:bCs/>
        </w:rPr>
      </w:pPr>
      <w:r w:rsidRPr="006A2DB4">
        <w:rPr>
          <w:bCs/>
        </w:rPr>
        <w:t xml:space="preserve">Набор прочности </w:t>
      </w:r>
    </w:p>
    <w:p w:rsidR="00A707EB" w:rsidRPr="006A2DB4" w:rsidRDefault="00A707EB" w:rsidP="00A707EB">
      <w:pPr>
        <w:numPr>
          <w:ilvl w:val="0"/>
          <w:numId w:val="6"/>
        </w:numPr>
        <w:rPr>
          <w:bCs/>
        </w:rPr>
      </w:pPr>
      <w:r w:rsidRPr="006A2DB4">
        <w:rPr>
          <w:bCs/>
        </w:rPr>
        <w:t xml:space="preserve">Схватывание </w:t>
      </w:r>
      <w:r w:rsidRPr="006A2DB4">
        <w:rPr>
          <w:bCs/>
          <w:i/>
          <w:iCs/>
        </w:rPr>
        <w:t xml:space="preserve">– </w:t>
      </w:r>
      <w:r w:rsidRPr="006A2DB4">
        <w:rPr>
          <w:bCs/>
        </w:rPr>
        <w:t xml:space="preserve">потеря тестом </w:t>
      </w:r>
      <w:proofErr w:type="gramStart"/>
      <w:r w:rsidRPr="006A2DB4">
        <w:rPr>
          <w:bCs/>
        </w:rPr>
        <w:t>вяжущего</w:t>
      </w:r>
      <w:proofErr w:type="gramEnd"/>
      <w:r w:rsidRPr="006A2DB4">
        <w:rPr>
          <w:bCs/>
        </w:rPr>
        <w:t xml:space="preserve"> пластично-вязких свойств, различают:</w:t>
      </w:r>
    </w:p>
    <w:p w:rsidR="00A707EB" w:rsidRPr="006A2DB4" w:rsidRDefault="00A707EB" w:rsidP="00A707EB">
      <w:pPr>
        <w:numPr>
          <w:ilvl w:val="0"/>
          <w:numId w:val="7"/>
        </w:numPr>
        <w:rPr>
          <w:bCs/>
          <w:i/>
          <w:iCs/>
        </w:rPr>
      </w:pPr>
      <w:r w:rsidRPr="006A2DB4">
        <w:rPr>
          <w:bCs/>
          <w:i/>
          <w:iCs/>
        </w:rPr>
        <w:t>начало схватывания</w:t>
      </w:r>
    </w:p>
    <w:p w:rsidR="00A707EB" w:rsidRPr="006A2DB4" w:rsidRDefault="00A707EB" w:rsidP="00A707EB">
      <w:pPr>
        <w:numPr>
          <w:ilvl w:val="0"/>
          <w:numId w:val="7"/>
        </w:numPr>
        <w:rPr>
          <w:bCs/>
        </w:rPr>
      </w:pPr>
      <w:r w:rsidRPr="006A2DB4">
        <w:rPr>
          <w:bCs/>
          <w:i/>
          <w:iCs/>
        </w:rPr>
        <w:t>конец схватывания</w:t>
      </w:r>
    </w:p>
    <w:p w:rsidR="00A707EB" w:rsidRPr="006A2DB4" w:rsidRDefault="00A707EB" w:rsidP="00A707EB">
      <w:pPr>
        <w:ind w:firstLine="540"/>
        <w:rPr>
          <w:bCs/>
        </w:rPr>
      </w:pPr>
      <w:r w:rsidRPr="006A2DB4">
        <w:rPr>
          <w:bCs/>
        </w:rPr>
        <w:t>Условно принято различать два периода в процессе тве</w:t>
      </w:r>
      <w:r w:rsidRPr="006A2DB4">
        <w:rPr>
          <w:bCs/>
        </w:rPr>
        <w:t>р</w:t>
      </w:r>
      <w:r w:rsidRPr="006A2DB4">
        <w:rPr>
          <w:bCs/>
        </w:rPr>
        <w:t>дения вяжущего вещества — схватывание и собственно тверд</w:t>
      </w:r>
      <w:r w:rsidRPr="006A2DB4">
        <w:rPr>
          <w:bCs/>
        </w:rPr>
        <w:t>е</w:t>
      </w:r>
      <w:r w:rsidRPr="006A2DB4">
        <w:rPr>
          <w:bCs/>
        </w:rPr>
        <w:t xml:space="preserve">ние. </w:t>
      </w:r>
    </w:p>
    <w:p w:rsidR="00A707EB" w:rsidRPr="006A2DB4" w:rsidRDefault="00A707EB" w:rsidP="00A707EB">
      <w:pPr>
        <w:ind w:firstLine="540"/>
        <w:rPr>
          <w:bCs/>
          <w:i/>
          <w:iCs/>
        </w:rPr>
      </w:pPr>
      <w:r w:rsidRPr="006A2DB4">
        <w:rPr>
          <w:bCs/>
        </w:rPr>
        <w:t xml:space="preserve">Момент, когда пластичное вяжущее тесто начинает </w:t>
      </w:r>
      <w:proofErr w:type="spellStart"/>
      <w:r w:rsidRPr="006A2DB4">
        <w:rPr>
          <w:bCs/>
        </w:rPr>
        <w:t>загустевать</w:t>
      </w:r>
      <w:proofErr w:type="spellEnd"/>
      <w:r w:rsidRPr="006A2DB4">
        <w:rPr>
          <w:bCs/>
        </w:rPr>
        <w:t xml:space="preserve"> и теряет пласти</w:t>
      </w:r>
      <w:r w:rsidRPr="006A2DB4">
        <w:rPr>
          <w:bCs/>
        </w:rPr>
        <w:t>ч</w:t>
      </w:r>
      <w:r w:rsidRPr="006A2DB4">
        <w:rPr>
          <w:bCs/>
        </w:rPr>
        <w:t>ность, соответствует</w:t>
      </w:r>
      <w:r w:rsidRPr="006A2DB4">
        <w:rPr>
          <w:bCs/>
          <w:i/>
          <w:iCs/>
        </w:rPr>
        <w:t xml:space="preserve"> началу схватывания. </w:t>
      </w:r>
      <w:r w:rsidRPr="006A2DB4">
        <w:rPr>
          <w:bCs/>
        </w:rPr>
        <w:t xml:space="preserve">Далее вяжущее тесто все больше и </w:t>
      </w:r>
      <w:r w:rsidRPr="006A2DB4">
        <w:rPr>
          <w:bCs/>
        </w:rPr>
        <w:lastRenderedPageBreak/>
        <w:t>больше у</w:t>
      </w:r>
      <w:r w:rsidRPr="006A2DB4">
        <w:rPr>
          <w:bCs/>
        </w:rPr>
        <w:t>п</w:t>
      </w:r>
      <w:r w:rsidRPr="006A2DB4">
        <w:rPr>
          <w:bCs/>
        </w:rPr>
        <w:t xml:space="preserve">лотняется, полностью </w:t>
      </w:r>
      <w:proofErr w:type="spellStart"/>
      <w:r w:rsidRPr="006A2DB4">
        <w:rPr>
          <w:bCs/>
        </w:rPr>
        <w:t>загустевает</w:t>
      </w:r>
      <w:proofErr w:type="spellEnd"/>
      <w:r w:rsidRPr="006A2DB4">
        <w:rPr>
          <w:bCs/>
        </w:rPr>
        <w:t xml:space="preserve"> и постепенно превращается в твердое камневидное т</w:t>
      </w:r>
      <w:r w:rsidRPr="006A2DB4">
        <w:rPr>
          <w:bCs/>
        </w:rPr>
        <w:t>е</w:t>
      </w:r>
      <w:r w:rsidRPr="006A2DB4">
        <w:rPr>
          <w:bCs/>
        </w:rPr>
        <w:t>ло</w:t>
      </w:r>
      <w:r w:rsidRPr="006A2DB4">
        <w:rPr>
          <w:bCs/>
          <w:i/>
          <w:iCs/>
        </w:rPr>
        <w:t xml:space="preserve">, </w:t>
      </w:r>
      <w:r w:rsidRPr="006A2DB4">
        <w:rPr>
          <w:bCs/>
        </w:rPr>
        <w:t>не обладающее еще практически заметной прочностью. Этот момент считают</w:t>
      </w:r>
      <w:r w:rsidRPr="006A2DB4">
        <w:rPr>
          <w:bCs/>
          <w:i/>
          <w:iCs/>
        </w:rPr>
        <w:t xml:space="preserve"> концом схватывания.</w:t>
      </w:r>
    </w:p>
    <w:p w:rsidR="00A707EB" w:rsidRPr="006A2DB4" w:rsidRDefault="00A707EB" w:rsidP="00A707EB">
      <w:pPr>
        <w:ind w:firstLine="540"/>
        <w:rPr>
          <w:bCs/>
        </w:rPr>
      </w:pPr>
      <w:r w:rsidRPr="006A2DB4">
        <w:rPr>
          <w:bCs/>
        </w:rPr>
        <w:t>Некоторые вяжущие схватываются в течение нескольких минут, а затвердевают за несколько часов (например, гипс</w:t>
      </w:r>
      <w:r w:rsidRPr="006A2DB4">
        <w:rPr>
          <w:bCs/>
        </w:rPr>
        <w:t>о</w:t>
      </w:r>
      <w:r w:rsidRPr="006A2DB4">
        <w:rPr>
          <w:bCs/>
        </w:rPr>
        <w:t>вые). Наиболее медленно твердеет воздушная гашеная известь, которая в обычных условиях заметно затвердевает лишь через несколько недель или месяцев. Большинство цементов схватывается в течение десятков минут или нескол</w:t>
      </w:r>
      <w:r w:rsidRPr="006A2DB4">
        <w:rPr>
          <w:bCs/>
        </w:rPr>
        <w:t>ь</w:t>
      </w:r>
      <w:r w:rsidRPr="006A2DB4">
        <w:rPr>
          <w:bCs/>
        </w:rPr>
        <w:t>ких часов, а интенсивно твердеет в сроки до месяца, хотя процесс твердения при благоприятных условиях продолжается многие годы. Все оп</w:t>
      </w:r>
      <w:r w:rsidRPr="006A2DB4">
        <w:rPr>
          <w:bCs/>
        </w:rPr>
        <w:t>е</w:t>
      </w:r>
      <w:r w:rsidRPr="006A2DB4">
        <w:rPr>
          <w:bCs/>
        </w:rPr>
        <w:t>рации по транспортированию и укладке смесей на основе вяжущих должны заканчиваться до начала схватывания. П</w:t>
      </w:r>
      <w:r w:rsidRPr="006A2DB4">
        <w:rPr>
          <w:bCs/>
        </w:rPr>
        <w:t>о</w:t>
      </w:r>
      <w:r w:rsidRPr="006A2DB4">
        <w:rPr>
          <w:bCs/>
        </w:rPr>
        <w:t>вторное перемешивание, особенно с добавлением воды, с целью придания пластичности схватывающейся смеси приводит к сущес</w:t>
      </w:r>
      <w:r w:rsidRPr="006A2DB4">
        <w:rPr>
          <w:bCs/>
        </w:rPr>
        <w:t>т</w:t>
      </w:r>
      <w:r w:rsidRPr="006A2DB4">
        <w:rPr>
          <w:bCs/>
        </w:rPr>
        <w:t>венному снижению прочности затвердевшей смеси.</w:t>
      </w:r>
    </w:p>
    <w:p w:rsidR="00A707EB" w:rsidRPr="006A2DB4" w:rsidRDefault="00A707EB" w:rsidP="00A707EB">
      <w:pPr>
        <w:ind w:firstLine="540"/>
        <w:rPr>
          <w:bCs/>
          <w:u w:val="single"/>
        </w:rPr>
      </w:pPr>
      <w:r w:rsidRPr="006A2DB4">
        <w:rPr>
          <w:bCs/>
          <w:u w:val="single"/>
        </w:rPr>
        <w:t>Важно!</w:t>
      </w:r>
      <w:r w:rsidRPr="006A2DB4">
        <w:rPr>
          <w:bCs/>
        </w:rPr>
        <w:t xml:space="preserve"> Сроки схватывания необходимо знать, т.к. все работы со смесями на основе вяжущих должны заканчиваться до начала их схватывания, пока они не потеряли пластичности. Повторное перемешивание после схватывания, особенно с доба</w:t>
      </w:r>
      <w:r w:rsidRPr="006A2DB4">
        <w:rPr>
          <w:bCs/>
        </w:rPr>
        <w:t>в</w:t>
      </w:r>
      <w:r w:rsidRPr="006A2DB4">
        <w:rPr>
          <w:bCs/>
        </w:rPr>
        <w:t>лением воды, может привести к существенному снижению прочности материала на этом вяжущем.</w:t>
      </w:r>
    </w:p>
    <w:p w:rsidR="00A707EB" w:rsidRPr="006A2DB4" w:rsidRDefault="00A707EB" w:rsidP="00A707EB">
      <w:pPr>
        <w:tabs>
          <w:tab w:val="left" w:pos="540"/>
          <w:tab w:val="left" w:pos="900"/>
        </w:tabs>
        <w:rPr>
          <w:b/>
          <w:bCs/>
        </w:rPr>
      </w:pPr>
      <w:r w:rsidRPr="006A2DB4">
        <w:rPr>
          <w:b/>
          <w:bCs/>
        </w:rPr>
        <w:tab/>
        <w:t>Воздушные вяжущие вещества.</w:t>
      </w:r>
    </w:p>
    <w:p w:rsidR="00A707EB" w:rsidRPr="006A2DB4" w:rsidRDefault="00A707EB" w:rsidP="00A707EB">
      <w:pPr>
        <w:ind w:firstLine="540"/>
        <w:rPr>
          <w:b/>
          <w:bCs/>
        </w:rPr>
      </w:pPr>
      <w:r w:rsidRPr="006A2DB4">
        <w:rPr>
          <w:b/>
          <w:bCs/>
          <w:u w:val="single"/>
        </w:rPr>
        <w:t>1) Гипсовые вяжущие вещества</w:t>
      </w:r>
    </w:p>
    <w:p w:rsidR="00A707EB" w:rsidRPr="006A2DB4" w:rsidRDefault="00A707EB" w:rsidP="00A707EB">
      <w:pPr>
        <w:ind w:firstLine="540"/>
        <w:rPr>
          <w:bCs/>
        </w:rPr>
      </w:pPr>
      <w:r w:rsidRPr="006A2DB4">
        <w:rPr>
          <w:bCs/>
        </w:rPr>
        <w:tab/>
      </w:r>
      <w:r w:rsidRPr="006A2DB4">
        <w:rPr>
          <w:bCs/>
        </w:rPr>
        <w:tab/>
        <w:t xml:space="preserve">Сырьевыми материалами для производства </w:t>
      </w:r>
      <w:proofErr w:type="gramStart"/>
      <w:r w:rsidRPr="006A2DB4">
        <w:rPr>
          <w:bCs/>
        </w:rPr>
        <w:t>гипс</w:t>
      </w:r>
      <w:r w:rsidRPr="006A2DB4">
        <w:rPr>
          <w:bCs/>
        </w:rPr>
        <w:t>о</w:t>
      </w:r>
      <w:r w:rsidRPr="006A2DB4">
        <w:rPr>
          <w:bCs/>
        </w:rPr>
        <w:t>вых</w:t>
      </w:r>
      <w:proofErr w:type="gramEnd"/>
      <w:r w:rsidRPr="006A2DB4">
        <w:rPr>
          <w:bCs/>
        </w:rPr>
        <w:t xml:space="preserve"> вяжущих служат: </w:t>
      </w:r>
    </w:p>
    <w:p w:rsidR="00A707EB" w:rsidRPr="006A2DB4" w:rsidRDefault="00A707EB" w:rsidP="00A707EB">
      <w:pPr>
        <w:ind w:firstLine="540"/>
        <w:rPr>
          <w:bCs/>
        </w:rPr>
      </w:pPr>
      <w:r w:rsidRPr="006A2DB4">
        <w:rPr>
          <w:bCs/>
        </w:rPr>
        <w:tab/>
        <w:t xml:space="preserve">1) гипсовый камень (природный гипс) -  </w:t>
      </w:r>
    </w:p>
    <w:p w:rsidR="00A707EB" w:rsidRPr="006A2DB4" w:rsidRDefault="00A707EB" w:rsidP="00A707EB">
      <w:pPr>
        <w:ind w:firstLine="540"/>
        <w:rPr>
          <w:bCs/>
        </w:rPr>
      </w:pPr>
      <w:r w:rsidRPr="006A2DB4">
        <w:rPr>
          <w:bCs/>
        </w:rPr>
        <w:t xml:space="preserve">                </w:t>
      </w:r>
      <w:proofErr w:type="spellStart"/>
      <w:r w:rsidRPr="006A2DB4">
        <w:rPr>
          <w:bCs/>
          <w:lang w:val="en-US"/>
        </w:rPr>
        <w:t>CaSO</w:t>
      </w:r>
      <w:proofErr w:type="spellEnd"/>
      <w:r w:rsidRPr="006A2DB4">
        <w:rPr>
          <w:bCs/>
        </w:rPr>
        <w:t xml:space="preserve">4 </w:t>
      </w:r>
      <w:r w:rsidRPr="006A2DB4">
        <w:rPr>
          <w:bCs/>
          <w:rtl/>
          <w:lang w:bidi="he-IL"/>
        </w:rPr>
        <w:t>ּ</w:t>
      </w:r>
      <w:r w:rsidRPr="006A2DB4">
        <w:rPr>
          <w:bCs/>
        </w:rPr>
        <w:t xml:space="preserve">2Н2О, </w:t>
      </w:r>
    </w:p>
    <w:p w:rsidR="00A707EB" w:rsidRPr="006A2DB4" w:rsidRDefault="00A707EB" w:rsidP="00A707EB">
      <w:pPr>
        <w:ind w:firstLine="540"/>
        <w:rPr>
          <w:bCs/>
        </w:rPr>
      </w:pPr>
      <w:r w:rsidRPr="006A2DB4">
        <w:rPr>
          <w:bCs/>
        </w:rPr>
        <w:tab/>
        <w:t xml:space="preserve">2) природный ангидрит - </w:t>
      </w:r>
      <w:proofErr w:type="spellStart"/>
      <w:r w:rsidRPr="006A2DB4">
        <w:rPr>
          <w:bCs/>
          <w:lang w:val="en-US"/>
        </w:rPr>
        <w:t>CaSO</w:t>
      </w:r>
      <w:proofErr w:type="spellEnd"/>
      <w:r w:rsidRPr="006A2DB4">
        <w:rPr>
          <w:bCs/>
        </w:rPr>
        <w:t>4,</w:t>
      </w:r>
    </w:p>
    <w:p w:rsidR="00A707EB" w:rsidRPr="006A2DB4" w:rsidRDefault="00A707EB" w:rsidP="00A707EB">
      <w:pPr>
        <w:ind w:firstLine="540"/>
        <w:rPr>
          <w:b/>
          <w:bCs/>
        </w:rPr>
      </w:pPr>
      <w:r w:rsidRPr="006A2DB4">
        <w:rPr>
          <w:bCs/>
        </w:rPr>
        <w:tab/>
        <w:t>3) отходы производства (</w:t>
      </w:r>
      <w:proofErr w:type="spellStart"/>
      <w:r w:rsidRPr="006A2DB4">
        <w:rPr>
          <w:bCs/>
        </w:rPr>
        <w:t>фосфогипс</w:t>
      </w:r>
      <w:proofErr w:type="spellEnd"/>
      <w:r w:rsidRPr="006A2DB4">
        <w:rPr>
          <w:bCs/>
        </w:rPr>
        <w:t xml:space="preserve">, </w:t>
      </w:r>
      <w:proofErr w:type="spellStart"/>
      <w:r w:rsidRPr="006A2DB4">
        <w:rPr>
          <w:bCs/>
        </w:rPr>
        <w:t>борогипс</w:t>
      </w:r>
      <w:proofErr w:type="spellEnd"/>
      <w:r w:rsidRPr="006A2DB4">
        <w:rPr>
          <w:b/>
          <w:bCs/>
        </w:rPr>
        <w:t xml:space="preserve">) </w:t>
      </w:r>
    </w:p>
    <w:p w:rsidR="00A707EB" w:rsidRPr="006A2DB4" w:rsidRDefault="00A707EB" w:rsidP="00A707EB">
      <w:pPr>
        <w:ind w:firstLine="540"/>
        <w:rPr>
          <w:b/>
          <w:bCs/>
        </w:rPr>
      </w:pPr>
    </w:p>
    <w:p w:rsidR="00A707EB" w:rsidRPr="006A2DB4" w:rsidRDefault="00A707EB" w:rsidP="00A707EB">
      <w:pPr>
        <w:ind w:firstLine="540"/>
        <w:rPr>
          <w:b/>
          <w:bCs/>
        </w:rPr>
      </w:pPr>
      <w:r w:rsidRPr="006A2DB4">
        <w:rPr>
          <w:b/>
          <w:bCs/>
        </w:rPr>
        <w:t>Производство.</w:t>
      </w:r>
    </w:p>
    <w:p w:rsidR="00A707EB" w:rsidRPr="006A2DB4" w:rsidRDefault="00A707EB" w:rsidP="00A707EB">
      <w:pPr>
        <w:ind w:firstLine="540"/>
        <w:rPr>
          <w:bCs/>
        </w:rPr>
      </w:pPr>
      <w:r w:rsidRPr="006A2DB4">
        <w:rPr>
          <w:bCs/>
        </w:rPr>
        <w:t xml:space="preserve">Создавая соответствующие условия дегидратации </w:t>
      </w:r>
      <w:proofErr w:type="spellStart"/>
      <w:r w:rsidRPr="006A2DB4">
        <w:rPr>
          <w:bCs/>
        </w:rPr>
        <w:t>двуводного</w:t>
      </w:r>
      <w:proofErr w:type="spellEnd"/>
      <w:r w:rsidRPr="006A2DB4">
        <w:rPr>
          <w:bCs/>
        </w:rPr>
        <w:t xml:space="preserve"> гипса, можно пол</w:t>
      </w:r>
      <w:r w:rsidRPr="006A2DB4">
        <w:rPr>
          <w:bCs/>
        </w:rPr>
        <w:t>у</w:t>
      </w:r>
      <w:r w:rsidRPr="006A2DB4">
        <w:rPr>
          <w:bCs/>
        </w:rPr>
        <w:t xml:space="preserve">чить различные гипсовые вяжущие вещества, которые разделяют на две группы: </w:t>
      </w:r>
      <w:proofErr w:type="spellStart"/>
      <w:r w:rsidRPr="006A2DB4">
        <w:rPr>
          <w:bCs/>
        </w:rPr>
        <w:t>низкоо</w:t>
      </w:r>
      <w:r w:rsidRPr="006A2DB4">
        <w:rPr>
          <w:bCs/>
        </w:rPr>
        <w:t>б</w:t>
      </w:r>
      <w:r w:rsidRPr="006A2DB4">
        <w:rPr>
          <w:bCs/>
        </w:rPr>
        <w:t>жиговые</w:t>
      </w:r>
      <w:proofErr w:type="spellEnd"/>
      <w:r w:rsidRPr="006A2DB4">
        <w:rPr>
          <w:bCs/>
        </w:rPr>
        <w:t xml:space="preserve"> (собственно гипсовые) и высокообжиговые (ангидритовые) — ангидритовый ц</w:t>
      </w:r>
      <w:r w:rsidRPr="006A2DB4">
        <w:rPr>
          <w:bCs/>
        </w:rPr>
        <w:t>е</w:t>
      </w:r>
      <w:r w:rsidRPr="006A2DB4">
        <w:rPr>
          <w:bCs/>
        </w:rPr>
        <w:t>мент и высокообжиговый гипс.</w:t>
      </w:r>
    </w:p>
    <w:p w:rsidR="00A707EB" w:rsidRPr="006A2DB4" w:rsidRDefault="00A707EB" w:rsidP="00A707EB">
      <w:pPr>
        <w:ind w:firstLine="540"/>
        <w:rPr>
          <w:bCs/>
        </w:rPr>
      </w:pPr>
      <w:r w:rsidRPr="006A2DB4">
        <w:rPr>
          <w:bCs/>
        </w:rPr>
        <w:t xml:space="preserve">При нагревании </w:t>
      </w:r>
      <w:proofErr w:type="spellStart"/>
      <w:r w:rsidRPr="006A2DB4">
        <w:rPr>
          <w:bCs/>
        </w:rPr>
        <w:t>двуводного</w:t>
      </w:r>
      <w:proofErr w:type="spellEnd"/>
      <w:r w:rsidRPr="006A2DB4">
        <w:rPr>
          <w:bCs/>
        </w:rPr>
        <w:t xml:space="preserve"> гипса до 180</w:t>
      </w:r>
      <w:proofErr w:type="gramStart"/>
      <w:r w:rsidRPr="006A2DB4">
        <w:rPr>
          <w:bCs/>
        </w:rPr>
        <w:t>°С</w:t>
      </w:r>
      <w:proofErr w:type="gramEnd"/>
      <w:r w:rsidRPr="006A2DB4">
        <w:rPr>
          <w:bCs/>
        </w:rPr>
        <w:t xml:space="preserve"> </w:t>
      </w:r>
      <w:proofErr w:type="spellStart"/>
      <w:r w:rsidRPr="006A2DB4">
        <w:rPr>
          <w:bCs/>
        </w:rPr>
        <w:t>двуводный</w:t>
      </w:r>
      <w:proofErr w:type="spellEnd"/>
      <w:r w:rsidRPr="006A2DB4">
        <w:rPr>
          <w:bCs/>
        </w:rPr>
        <w:t xml:space="preserve"> гипс превращается в пол</w:t>
      </w:r>
      <w:r w:rsidRPr="006A2DB4">
        <w:rPr>
          <w:bCs/>
        </w:rPr>
        <w:t>у</w:t>
      </w:r>
      <w:r w:rsidRPr="006A2DB4">
        <w:rPr>
          <w:bCs/>
        </w:rPr>
        <w:t>водный (</w:t>
      </w:r>
      <w:proofErr w:type="spellStart"/>
      <w:r w:rsidRPr="006A2DB4">
        <w:rPr>
          <w:bCs/>
          <w:lang w:val="en-US"/>
        </w:rPr>
        <w:t>CaSO</w:t>
      </w:r>
      <w:proofErr w:type="spellEnd"/>
      <w:r w:rsidRPr="006A2DB4">
        <w:rPr>
          <w:bCs/>
        </w:rPr>
        <w:t>4</w:t>
      </w:r>
      <w:r w:rsidRPr="006A2DB4">
        <w:rPr>
          <w:bCs/>
          <w:rtl/>
          <w:lang w:bidi="he-IL"/>
        </w:rPr>
        <w:t>ּ</w:t>
      </w:r>
      <w:r w:rsidRPr="006A2DB4">
        <w:rPr>
          <w:bCs/>
        </w:rPr>
        <w:t>0.5Н2О),</w:t>
      </w:r>
    </w:p>
    <w:p w:rsidR="00A707EB" w:rsidRPr="006A2DB4" w:rsidRDefault="00A707EB" w:rsidP="00A707EB">
      <w:pPr>
        <w:ind w:firstLine="540"/>
        <w:rPr>
          <w:bCs/>
        </w:rPr>
      </w:pPr>
      <w:r w:rsidRPr="006A2DB4">
        <w:rPr>
          <w:bCs/>
        </w:rPr>
        <w:t>а при дальнейшем нагревании до 200</w:t>
      </w:r>
      <w:proofErr w:type="gramStart"/>
      <w:r w:rsidRPr="006A2DB4">
        <w:rPr>
          <w:bCs/>
        </w:rPr>
        <w:t xml:space="preserve"> °С</w:t>
      </w:r>
      <w:proofErr w:type="gramEnd"/>
      <w:r w:rsidRPr="006A2DB4">
        <w:rPr>
          <w:bCs/>
        </w:rPr>
        <w:t xml:space="preserve"> полностью обезвоживается, превращаясь в безводный растворимый ангидрит.</w:t>
      </w:r>
    </w:p>
    <w:p w:rsidR="00A707EB" w:rsidRPr="006A2DB4" w:rsidRDefault="00A707EB" w:rsidP="00A707EB">
      <w:pPr>
        <w:ind w:firstLine="540"/>
        <w:rPr>
          <w:bCs/>
        </w:rPr>
      </w:pPr>
      <w:r w:rsidRPr="006A2DB4">
        <w:rPr>
          <w:bCs/>
        </w:rPr>
        <w:t>При дальнейшем нагревании до 450...700</w:t>
      </w:r>
      <w:proofErr w:type="gramStart"/>
      <w:r w:rsidRPr="006A2DB4">
        <w:rPr>
          <w:bCs/>
        </w:rPr>
        <w:t xml:space="preserve"> °С</w:t>
      </w:r>
      <w:proofErr w:type="gramEnd"/>
      <w:r w:rsidRPr="006A2DB4">
        <w:rPr>
          <w:bCs/>
        </w:rPr>
        <w:t xml:space="preserve"> безводный гипс медленно переходит в нерастворимый ангидрит (</w:t>
      </w:r>
      <w:proofErr w:type="spellStart"/>
      <w:r w:rsidRPr="006A2DB4">
        <w:rPr>
          <w:bCs/>
          <w:lang w:val="en-US"/>
        </w:rPr>
        <w:t>CaSO</w:t>
      </w:r>
      <w:proofErr w:type="spellEnd"/>
      <w:r w:rsidRPr="006A2DB4">
        <w:rPr>
          <w:bCs/>
        </w:rPr>
        <w:t>4), не обладающий вяжущими свойствами, но если его размолоть и ввести некоторые вещества — катализаторы, он приобретает способность медленно схватываться и твердеть.</w:t>
      </w:r>
    </w:p>
    <w:p w:rsidR="00A707EB" w:rsidRPr="006A2DB4" w:rsidRDefault="00A707EB" w:rsidP="00A707EB">
      <w:pPr>
        <w:ind w:firstLine="540"/>
        <w:rPr>
          <w:bCs/>
        </w:rPr>
      </w:pPr>
      <w:r w:rsidRPr="006A2DB4">
        <w:rPr>
          <w:bCs/>
        </w:rPr>
        <w:t>При нагревании до 800...1000</w:t>
      </w:r>
      <w:proofErr w:type="gramStart"/>
      <w:r w:rsidRPr="006A2DB4">
        <w:rPr>
          <w:bCs/>
        </w:rPr>
        <w:t xml:space="preserve"> °С</w:t>
      </w:r>
      <w:proofErr w:type="gramEnd"/>
      <w:r w:rsidRPr="006A2DB4">
        <w:rPr>
          <w:bCs/>
        </w:rPr>
        <w:t xml:space="preserve"> нерастворимый ангидрит частично разлагается на оксид кальция, сернистый газ и кислород. Полученный продукт (</w:t>
      </w:r>
      <w:proofErr w:type="spellStart"/>
      <w:r w:rsidRPr="006A2DB4">
        <w:rPr>
          <w:bCs/>
        </w:rPr>
        <w:t>эстрих-гипс</w:t>
      </w:r>
      <w:proofErr w:type="spellEnd"/>
      <w:r w:rsidRPr="006A2DB4">
        <w:rPr>
          <w:bCs/>
        </w:rPr>
        <w:t>)</w:t>
      </w:r>
      <w:proofErr w:type="gramStart"/>
      <w:r w:rsidRPr="006A2DB4">
        <w:rPr>
          <w:bCs/>
        </w:rPr>
        <w:t xml:space="preserve"> ,</w:t>
      </w:r>
      <w:proofErr w:type="gramEnd"/>
      <w:r w:rsidRPr="006A2DB4">
        <w:rPr>
          <w:bCs/>
        </w:rPr>
        <w:t xml:space="preserve"> размолотый в пор</w:t>
      </w:r>
      <w:r w:rsidRPr="006A2DB4">
        <w:rPr>
          <w:bCs/>
        </w:rPr>
        <w:t>о</w:t>
      </w:r>
      <w:r w:rsidRPr="006A2DB4">
        <w:rPr>
          <w:bCs/>
        </w:rPr>
        <w:t>шок, вследствие появления небольшого количества оксида кальция (3...5 %), выполняющего роль катализатора, вновь пр</w:t>
      </w:r>
      <w:r w:rsidRPr="006A2DB4">
        <w:rPr>
          <w:bCs/>
        </w:rPr>
        <w:t>и</w:t>
      </w:r>
      <w:r w:rsidRPr="006A2DB4">
        <w:rPr>
          <w:bCs/>
        </w:rPr>
        <w:t>обретает свойства схватываться и твердеть.</w:t>
      </w:r>
    </w:p>
    <w:p w:rsidR="00A707EB" w:rsidRPr="006A2DB4" w:rsidRDefault="00A707EB" w:rsidP="00A707EB">
      <w:pPr>
        <w:ind w:firstLine="540"/>
        <w:rPr>
          <w:bCs/>
        </w:rPr>
      </w:pPr>
      <w:r w:rsidRPr="006A2DB4">
        <w:rPr>
          <w:bCs/>
        </w:rPr>
        <w:t>Термическую обработку природного гипса и помол осуществляют по различным схемам. По одной из схем гипсовый камень измельчают до обжига, по другой — после обжига, а по третьей — помол и обжиг совмещают в одном аппарате (обжиг во взвеше</w:t>
      </w:r>
      <w:r w:rsidRPr="006A2DB4">
        <w:rPr>
          <w:bCs/>
        </w:rPr>
        <w:t>н</w:t>
      </w:r>
      <w:r w:rsidRPr="006A2DB4">
        <w:rPr>
          <w:bCs/>
        </w:rPr>
        <w:t>ном состоянии).</w:t>
      </w:r>
    </w:p>
    <w:p w:rsidR="00A707EB" w:rsidRPr="006A2DB4" w:rsidRDefault="00A707EB" w:rsidP="00A707EB">
      <w:pPr>
        <w:ind w:firstLine="540"/>
        <w:rPr>
          <w:bCs/>
        </w:rPr>
      </w:pPr>
      <w:proofErr w:type="gramStart"/>
      <w:r w:rsidRPr="006A2DB4">
        <w:rPr>
          <w:bCs/>
        </w:rPr>
        <w:t>Для получения гипсовых вяжущих сырье обжигают в п</w:t>
      </w:r>
      <w:r w:rsidRPr="006A2DB4">
        <w:rPr>
          <w:bCs/>
        </w:rPr>
        <w:t>е</w:t>
      </w:r>
      <w:r w:rsidRPr="006A2DB4">
        <w:rPr>
          <w:bCs/>
        </w:rPr>
        <w:t>чах (вращающихся, шахтных и др.) или в варочных котлах.</w:t>
      </w:r>
      <w:proofErr w:type="gramEnd"/>
      <w:r w:rsidRPr="006A2DB4">
        <w:rPr>
          <w:bCs/>
        </w:rPr>
        <w:t xml:space="preserve"> При обжиге в открытых аппаратах, сообщающихся с атмосферой, вода из сырья удаляется в виде пара и гипсовое вяжущее преимущественно с</w:t>
      </w:r>
      <w:r w:rsidRPr="006A2DB4">
        <w:rPr>
          <w:bCs/>
        </w:rPr>
        <w:t>о</w:t>
      </w:r>
      <w:r w:rsidRPr="006A2DB4">
        <w:rPr>
          <w:bCs/>
        </w:rPr>
        <w:t xml:space="preserve">стоит из мелких кристаллов </w:t>
      </w:r>
      <w:proofErr w:type="gramStart"/>
      <w:r w:rsidRPr="006A2DB4">
        <w:rPr>
          <w:bCs/>
          <w:lang w:val="el-GR"/>
        </w:rPr>
        <w:t>β</w:t>
      </w:r>
      <w:r w:rsidRPr="006A2DB4">
        <w:rPr>
          <w:bCs/>
        </w:rPr>
        <w:t>-</w:t>
      </w:r>
      <w:proofErr w:type="gramEnd"/>
      <w:r w:rsidRPr="006A2DB4">
        <w:rPr>
          <w:bCs/>
        </w:rPr>
        <w:t xml:space="preserve">модификации </w:t>
      </w:r>
      <w:proofErr w:type="spellStart"/>
      <w:r w:rsidRPr="006A2DB4">
        <w:rPr>
          <w:bCs/>
          <w:lang w:val="en-US"/>
        </w:rPr>
        <w:t>CaSO</w:t>
      </w:r>
      <w:proofErr w:type="spellEnd"/>
      <w:r w:rsidRPr="006A2DB4">
        <w:rPr>
          <w:bCs/>
        </w:rPr>
        <w:t>4</w:t>
      </w:r>
      <w:r w:rsidRPr="006A2DB4">
        <w:rPr>
          <w:bCs/>
          <w:rtl/>
          <w:lang w:bidi="he-IL"/>
        </w:rPr>
        <w:t>ּ</w:t>
      </w:r>
      <w:r w:rsidRPr="006A2DB4">
        <w:rPr>
          <w:bCs/>
        </w:rPr>
        <w:t xml:space="preserve">0.5Н2О. При обжиге в </w:t>
      </w:r>
      <w:r w:rsidRPr="006A2DB4">
        <w:rPr>
          <w:bCs/>
        </w:rPr>
        <w:lastRenderedPageBreak/>
        <w:t>герметических аппаратах (котлах-автоклавах), в которых обезвоживание природного гипса происходит в среде насыщенного пара под давлением выше атм</w:t>
      </w:r>
      <w:r w:rsidRPr="006A2DB4">
        <w:rPr>
          <w:bCs/>
        </w:rPr>
        <w:t>о</w:t>
      </w:r>
      <w:r w:rsidRPr="006A2DB4">
        <w:rPr>
          <w:bCs/>
        </w:rPr>
        <w:t>сферного или в процессе кипячения в водных растворах некоторых солей при атмосферном давлении с последующей сушкой и измельчением, получают гипс, который состоит в осно</w:t>
      </w:r>
      <w:r w:rsidRPr="006A2DB4">
        <w:rPr>
          <w:bCs/>
        </w:rPr>
        <w:t>в</w:t>
      </w:r>
      <w:r w:rsidRPr="006A2DB4">
        <w:rPr>
          <w:bCs/>
        </w:rPr>
        <w:t xml:space="preserve">ном </w:t>
      </w:r>
      <w:proofErr w:type="gramStart"/>
      <w:r w:rsidRPr="006A2DB4">
        <w:rPr>
          <w:bCs/>
        </w:rPr>
        <w:t>из</w:t>
      </w:r>
      <w:proofErr w:type="gramEnd"/>
    </w:p>
    <w:p w:rsidR="00A707EB" w:rsidRPr="006A2DB4" w:rsidRDefault="00A707EB" w:rsidP="00A707EB">
      <w:pPr>
        <w:ind w:firstLine="540"/>
        <w:rPr>
          <w:bCs/>
        </w:rPr>
      </w:pPr>
      <w:r w:rsidRPr="006A2DB4">
        <w:rPr>
          <w:bCs/>
        </w:rPr>
        <w:t xml:space="preserve"> </w:t>
      </w:r>
      <w:r w:rsidRPr="006A2DB4">
        <w:rPr>
          <w:bCs/>
          <w:lang w:val="el-GR"/>
        </w:rPr>
        <w:t>α</w:t>
      </w:r>
      <w:r w:rsidRPr="006A2DB4">
        <w:rPr>
          <w:bCs/>
        </w:rPr>
        <w:t xml:space="preserve">-модификации </w:t>
      </w:r>
      <w:proofErr w:type="spellStart"/>
      <w:r w:rsidRPr="006A2DB4">
        <w:rPr>
          <w:bCs/>
          <w:lang w:val="en-US"/>
        </w:rPr>
        <w:t>CaSO</w:t>
      </w:r>
      <w:proofErr w:type="spellEnd"/>
      <w:r w:rsidRPr="006A2DB4">
        <w:rPr>
          <w:bCs/>
        </w:rPr>
        <w:t>4</w:t>
      </w:r>
      <w:r w:rsidRPr="006A2DB4">
        <w:rPr>
          <w:bCs/>
          <w:rtl/>
          <w:lang w:bidi="he-IL"/>
        </w:rPr>
        <w:t>ּ</w:t>
      </w:r>
      <w:r w:rsidRPr="006A2DB4">
        <w:rPr>
          <w:bCs/>
        </w:rPr>
        <w:t>0.5Н2О в виде крупных и плотных кристаллов, характер</w:t>
      </w:r>
      <w:r w:rsidRPr="006A2DB4">
        <w:rPr>
          <w:bCs/>
        </w:rPr>
        <w:t>и</w:t>
      </w:r>
      <w:r w:rsidRPr="006A2DB4">
        <w:rPr>
          <w:bCs/>
        </w:rPr>
        <w:t xml:space="preserve">зующихся пониженной </w:t>
      </w:r>
      <w:proofErr w:type="spellStart"/>
      <w:r w:rsidRPr="006A2DB4">
        <w:rPr>
          <w:bCs/>
        </w:rPr>
        <w:t>водопотребностыо</w:t>
      </w:r>
      <w:proofErr w:type="spellEnd"/>
      <w:r w:rsidRPr="006A2DB4">
        <w:rPr>
          <w:bCs/>
        </w:rPr>
        <w:t xml:space="preserve"> по сравнению с </w:t>
      </w:r>
      <w:r w:rsidRPr="006A2DB4">
        <w:rPr>
          <w:bCs/>
          <w:lang w:val="el-GR"/>
        </w:rPr>
        <w:t>β</w:t>
      </w:r>
      <w:r w:rsidRPr="006A2DB4">
        <w:rPr>
          <w:bCs/>
        </w:rPr>
        <w:t xml:space="preserve">-полугидратом. </w:t>
      </w:r>
      <w:proofErr w:type="gramStart"/>
      <w:r w:rsidRPr="006A2DB4">
        <w:rPr>
          <w:bCs/>
        </w:rPr>
        <w:t>Это обусло</w:t>
      </w:r>
      <w:r w:rsidRPr="006A2DB4">
        <w:rPr>
          <w:bCs/>
        </w:rPr>
        <w:t>в</w:t>
      </w:r>
      <w:r w:rsidRPr="006A2DB4">
        <w:rPr>
          <w:bCs/>
        </w:rPr>
        <w:t xml:space="preserve">ливает более плотную структуру отвердевшего </w:t>
      </w:r>
      <w:proofErr w:type="spellStart"/>
      <w:r w:rsidRPr="006A2DB4">
        <w:rPr>
          <w:bCs/>
          <w:lang w:val="en-US"/>
        </w:rPr>
        <w:t>CaSO</w:t>
      </w:r>
      <w:proofErr w:type="spellEnd"/>
      <w:r w:rsidRPr="006A2DB4">
        <w:rPr>
          <w:bCs/>
        </w:rPr>
        <w:t>4</w:t>
      </w:r>
      <w:r w:rsidRPr="006A2DB4">
        <w:rPr>
          <w:bCs/>
          <w:rtl/>
          <w:lang w:bidi="he-IL"/>
        </w:rPr>
        <w:t>ּ</w:t>
      </w:r>
      <w:r w:rsidRPr="006A2DB4">
        <w:rPr>
          <w:bCs/>
        </w:rPr>
        <w:t>0.5Н2О и более высокую его про</w:t>
      </w:r>
      <w:r w:rsidRPr="006A2DB4">
        <w:rPr>
          <w:bCs/>
        </w:rPr>
        <w:t>ч</w:t>
      </w:r>
      <w:r w:rsidRPr="006A2DB4">
        <w:rPr>
          <w:bCs/>
        </w:rPr>
        <w:t>ность.</w:t>
      </w:r>
      <w:proofErr w:type="gramEnd"/>
    </w:p>
    <w:p w:rsidR="00A707EB" w:rsidRPr="006A2DB4" w:rsidRDefault="00A707EB" w:rsidP="00A707EB">
      <w:pPr>
        <w:ind w:firstLine="540"/>
        <w:rPr>
          <w:b/>
          <w:bCs/>
        </w:rPr>
      </w:pPr>
      <w:r w:rsidRPr="006A2DB4">
        <w:rPr>
          <w:b/>
          <w:bCs/>
        </w:rPr>
        <w:t xml:space="preserve">Твердение </w:t>
      </w:r>
      <w:proofErr w:type="gramStart"/>
      <w:r w:rsidRPr="006A2DB4">
        <w:rPr>
          <w:b/>
          <w:bCs/>
        </w:rPr>
        <w:t>гипсовых</w:t>
      </w:r>
      <w:proofErr w:type="gramEnd"/>
      <w:r w:rsidRPr="006A2DB4">
        <w:rPr>
          <w:b/>
          <w:bCs/>
        </w:rPr>
        <w:t xml:space="preserve"> вяжущих проходит по следующей схеме.</w:t>
      </w:r>
    </w:p>
    <w:p w:rsidR="00A707EB" w:rsidRPr="006A2DB4" w:rsidRDefault="00A707EB" w:rsidP="00A707EB">
      <w:pPr>
        <w:ind w:firstLine="540"/>
        <w:rPr>
          <w:bCs/>
        </w:rPr>
      </w:pPr>
      <w:r w:rsidRPr="006A2DB4">
        <w:rPr>
          <w:bCs/>
        </w:rPr>
        <w:t xml:space="preserve">На </w:t>
      </w:r>
      <w:r w:rsidRPr="006A2DB4">
        <w:rPr>
          <w:bCs/>
          <w:i/>
          <w:iCs/>
        </w:rPr>
        <w:t xml:space="preserve">первом этапе </w:t>
      </w:r>
      <w:r w:rsidRPr="006A2DB4">
        <w:rPr>
          <w:bCs/>
        </w:rPr>
        <w:t>(растворении) частицы полуводного гипса, приходя в соприкосн</w:t>
      </w:r>
      <w:r w:rsidRPr="006A2DB4">
        <w:rPr>
          <w:bCs/>
        </w:rPr>
        <w:t>о</w:t>
      </w:r>
      <w:r w:rsidRPr="006A2DB4">
        <w:rPr>
          <w:bCs/>
        </w:rPr>
        <w:t>вение с водой, начинают растворяться с поверхности до образования насыщенного раствора. Одн</w:t>
      </w:r>
      <w:r w:rsidRPr="006A2DB4">
        <w:rPr>
          <w:bCs/>
        </w:rPr>
        <w:t>о</w:t>
      </w:r>
      <w:r w:rsidRPr="006A2DB4">
        <w:rPr>
          <w:bCs/>
        </w:rPr>
        <w:t>временно начинается гидратация полуводного гипса по реакции</w:t>
      </w:r>
    </w:p>
    <w:p w:rsidR="00A707EB" w:rsidRPr="006A2DB4" w:rsidRDefault="00A707EB" w:rsidP="00A707EB">
      <w:pPr>
        <w:ind w:firstLine="540"/>
        <w:rPr>
          <w:bCs/>
        </w:rPr>
      </w:pPr>
      <w:proofErr w:type="spellStart"/>
      <w:r w:rsidRPr="006A2DB4">
        <w:rPr>
          <w:bCs/>
        </w:rPr>
        <w:t>Са</w:t>
      </w:r>
      <w:proofErr w:type="spellEnd"/>
      <w:r w:rsidRPr="006A2DB4">
        <w:rPr>
          <w:bCs/>
          <w:lang w:val="en-US"/>
        </w:rPr>
        <w:t>S</w:t>
      </w:r>
      <w:r w:rsidRPr="006A2DB4">
        <w:rPr>
          <w:bCs/>
        </w:rPr>
        <w:t xml:space="preserve">О4· 0,5Н2О + 1,5Н2О = </w:t>
      </w:r>
      <w:proofErr w:type="spellStart"/>
      <w:r w:rsidRPr="006A2DB4">
        <w:rPr>
          <w:bCs/>
        </w:rPr>
        <w:t>Са</w:t>
      </w:r>
      <w:proofErr w:type="spellEnd"/>
      <w:r w:rsidRPr="006A2DB4">
        <w:rPr>
          <w:bCs/>
          <w:lang w:val="en-US"/>
        </w:rPr>
        <w:t>S</w:t>
      </w:r>
      <w:r w:rsidRPr="006A2DB4">
        <w:rPr>
          <w:bCs/>
        </w:rPr>
        <w:t>О4 ·2Н2О. Этот период х</w:t>
      </w:r>
      <w:r w:rsidRPr="006A2DB4">
        <w:rPr>
          <w:bCs/>
        </w:rPr>
        <w:t>а</w:t>
      </w:r>
      <w:r w:rsidRPr="006A2DB4">
        <w:rPr>
          <w:bCs/>
        </w:rPr>
        <w:t>рактеризуется пластичным состоянием теста.</w:t>
      </w:r>
    </w:p>
    <w:p w:rsidR="00A707EB" w:rsidRPr="006A2DB4" w:rsidRDefault="00A707EB" w:rsidP="00A707EB">
      <w:pPr>
        <w:ind w:firstLine="540"/>
        <w:rPr>
          <w:bCs/>
        </w:rPr>
      </w:pPr>
      <w:r w:rsidRPr="006A2DB4">
        <w:rPr>
          <w:bCs/>
        </w:rPr>
        <w:t xml:space="preserve">На </w:t>
      </w:r>
      <w:r w:rsidRPr="006A2DB4">
        <w:rPr>
          <w:bCs/>
          <w:i/>
          <w:iCs/>
        </w:rPr>
        <w:t xml:space="preserve">втором этапе </w:t>
      </w:r>
      <w:r w:rsidRPr="006A2DB4">
        <w:rPr>
          <w:bCs/>
        </w:rPr>
        <w:t>(</w:t>
      </w:r>
      <w:proofErr w:type="spellStart"/>
      <w:r w:rsidRPr="006A2DB4">
        <w:rPr>
          <w:bCs/>
        </w:rPr>
        <w:t>коллоидации</w:t>
      </w:r>
      <w:proofErr w:type="spellEnd"/>
      <w:r w:rsidRPr="006A2DB4">
        <w:rPr>
          <w:bCs/>
        </w:rPr>
        <w:t xml:space="preserve">) наряду с гидратацией растворенного полугидрата и переходом его в </w:t>
      </w:r>
      <w:proofErr w:type="spellStart"/>
      <w:r w:rsidRPr="006A2DB4">
        <w:rPr>
          <w:bCs/>
        </w:rPr>
        <w:t>двуводный</w:t>
      </w:r>
      <w:proofErr w:type="spellEnd"/>
      <w:r w:rsidRPr="006A2DB4">
        <w:rPr>
          <w:bCs/>
        </w:rPr>
        <w:t xml:space="preserve"> гипс происходит прямое присоединение воды к твердому полуводному гипсу. Это приводит к возникновению </w:t>
      </w:r>
      <w:proofErr w:type="spellStart"/>
      <w:r w:rsidRPr="006A2DB4">
        <w:rPr>
          <w:bCs/>
        </w:rPr>
        <w:t>двуводного</w:t>
      </w:r>
      <w:proofErr w:type="spellEnd"/>
      <w:r w:rsidRPr="006A2DB4">
        <w:rPr>
          <w:bCs/>
        </w:rPr>
        <w:t xml:space="preserve"> гипса в виде высокоди</w:t>
      </w:r>
      <w:r w:rsidRPr="006A2DB4">
        <w:rPr>
          <w:bCs/>
        </w:rPr>
        <w:t>с</w:t>
      </w:r>
      <w:r w:rsidRPr="006A2DB4">
        <w:rPr>
          <w:bCs/>
        </w:rPr>
        <w:t xml:space="preserve">персных кристаллических частичек. </w:t>
      </w:r>
      <w:proofErr w:type="gramStart"/>
      <w:r w:rsidRPr="006A2DB4">
        <w:rPr>
          <w:bCs/>
        </w:rPr>
        <w:t xml:space="preserve">Так как </w:t>
      </w:r>
      <w:proofErr w:type="spellStart"/>
      <w:r w:rsidRPr="006A2DB4">
        <w:rPr>
          <w:bCs/>
        </w:rPr>
        <w:t>двуводный</w:t>
      </w:r>
      <w:proofErr w:type="spellEnd"/>
      <w:r w:rsidRPr="006A2DB4">
        <w:rPr>
          <w:bCs/>
        </w:rPr>
        <w:t xml:space="preserve"> гипс обладает значительно мен</w:t>
      </w:r>
      <w:r w:rsidRPr="006A2DB4">
        <w:rPr>
          <w:bCs/>
        </w:rPr>
        <w:t>ь</w:t>
      </w:r>
      <w:r w:rsidRPr="006A2DB4">
        <w:rPr>
          <w:bCs/>
        </w:rPr>
        <w:t>шей растворимостью (примерно в 5 раз), чем полуводный, то насыщенный раствор по о</w:t>
      </w:r>
      <w:r w:rsidRPr="006A2DB4">
        <w:rPr>
          <w:bCs/>
        </w:rPr>
        <w:t>т</w:t>
      </w:r>
      <w:r w:rsidRPr="006A2DB4">
        <w:rPr>
          <w:bCs/>
        </w:rPr>
        <w:t>ношению к исходному полуводному гипсу является пересыщенным по отношению к о</w:t>
      </w:r>
      <w:r w:rsidRPr="006A2DB4">
        <w:rPr>
          <w:bCs/>
        </w:rPr>
        <w:t>б</w:t>
      </w:r>
      <w:r w:rsidRPr="006A2DB4">
        <w:rPr>
          <w:bCs/>
        </w:rPr>
        <w:t xml:space="preserve">разующемуся </w:t>
      </w:r>
      <w:proofErr w:type="spellStart"/>
      <w:r w:rsidRPr="006A2DB4">
        <w:rPr>
          <w:bCs/>
        </w:rPr>
        <w:t>двуводному</w:t>
      </w:r>
      <w:proofErr w:type="spellEnd"/>
      <w:r w:rsidRPr="006A2DB4">
        <w:rPr>
          <w:bCs/>
        </w:rPr>
        <w:t xml:space="preserve"> гипсу и тот, выделяясь из раствора, образует коллоидно-дисперсную массу в виде геля (студня), в которой кристаллики </w:t>
      </w:r>
      <w:proofErr w:type="spellStart"/>
      <w:r w:rsidRPr="006A2DB4">
        <w:rPr>
          <w:bCs/>
        </w:rPr>
        <w:t>двугидрата</w:t>
      </w:r>
      <w:proofErr w:type="spellEnd"/>
      <w:r w:rsidRPr="006A2DB4">
        <w:rPr>
          <w:bCs/>
        </w:rPr>
        <w:t xml:space="preserve"> связаны слабыми </w:t>
      </w:r>
      <w:proofErr w:type="spellStart"/>
      <w:r w:rsidRPr="006A2DB4">
        <w:rPr>
          <w:bCs/>
        </w:rPr>
        <w:t>вандерваальсовыми</w:t>
      </w:r>
      <w:proofErr w:type="spellEnd"/>
      <w:r w:rsidRPr="006A2DB4">
        <w:rPr>
          <w:bCs/>
        </w:rPr>
        <w:t xml:space="preserve"> силами мол</w:t>
      </w:r>
      <w:r w:rsidRPr="006A2DB4">
        <w:rPr>
          <w:bCs/>
        </w:rPr>
        <w:t>е</w:t>
      </w:r>
      <w:r w:rsidRPr="006A2DB4">
        <w:rPr>
          <w:bCs/>
        </w:rPr>
        <w:t>кулярного сцепления.</w:t>
      </w:r>
      <w:proofErr w:type="gramEnd"/>
      <w:r w:rsidRPr="006A2DB4">
        <w:rPr>
          <w:bCs/>
        </w:rPr>
        <w:t xml:space="preserve"> Этот период характеризуется </w:t>
      </w:r>
      <w:proofErr w:type="spellStart"/>
      <w:r w:rsidRPr="006A2DB4">
        <w:rPr>
          <w:bCs/>
        </w:rPr>
        <w:t>загустев</w:t>
      </w:r>
      <w:r w:rsidRPr="006A2DB4">
        <w:rPr>
          <w:bCs/>
        </w:rPr>
        <w:t>а</w:t>
      </w:r>
      <w:r w:rsidRPr="006A2DB4">
        <w:rPr>
          <w:bCs/>
        </w:rPr>
        <w:t>нием</w:t>
      </w:r>
      <w:proofErr w:type="spellEnd"/>
      <w:r w:rsidRPr="006A2DB4">
        <w:rPr>
          <w:bCs/>
        </w:rPr>
        <w:t xml:space="preserve"> теста (схватыванием).</w:t>
      </w:r>
    </w:p>
    <w:p w:rsidR="00A707EB" w:rsidRPr="006A2DB4" w:rsidRDefault="00A707EB" w:rsidP="00A707EB">
      <w:pPr>
        <w:ind w:firstLine="540"/>
        <w:rPr>
          <w:bCs/>
        </w:rPr>
      </w:pPr>
      <w:r w:rsidRPr="006A2DB4">
        <w:rPr>
          <w:bCs/>
        </w:rPr>
        <w:t xml:space="preserve">На </w:t>
      </w:r>
      <w:r w:rsidRPr="006A2DB4">
        <w:rPr>
          <w:bCs/>
          <w:i/>
          <w:iCs/>
        </w:rPr>
        <w:t xml:space="preserve">третьем этапе </w:t>
      </w:r>
      <w:r w:rsidRPr="006A2DB4">
        <w:rPr>
          <w:bCs/>
        </w:rPr>
        <w:t xml:space="preserve">(кристаллизации) образовавшийся неустойчивый гель </w:t>
      </w:r>
      <w:proofErr w:type="spellStart"/>
      <w:r w:rsidRPr="006A2DB4">
        <w:rPr>
          <w:bCs/>
        </w:rPr>
        <w:t>перекр</w:t>
      </w:r>
      <w:r w:rsidRPr="006A2DB4">
        <w:rPr>
          <w:bCs/>
        </w:rPr>
        <w:t>и</w:t>
      </w:r>
      <w:r w:rsidRPr="006A2DB4">
        <w:rPr>
          <w:bCs/>
        </w:rPr>
        <w:t>сталлизовывается</w:t>
      </w:r>
      <w:proofErr w:type="spellEnd"/>
      <w:r w:rsidRPr="006A2DB4">
        <w:rPr>
          <w:bCs/>
        </w:rPr>
        <w:t xml:space="preserve"> в более крупные кристаллы, которые срастаются между собой в кр</w:t>
      </w:r>
      <w:r w:rsidRPr="006A2DB4">
        <w:rPr>
          <w:bCs/>
        </w:rPr>
        <w:t>и</w:t>
      </w:r>
      <w:r w:rsidRPr="006A2DB4">
        <w:rPr>
          <w:bCs/>
        </w:rPr>
        <w:t>сталлические сростки, что сопровождается твердением системы и ростом ее прочности.</w:t>
      </w:r>
    </w:p>
    <w:p w:rsidR="00A707EB" w:rsidRPr="006A2DB4" w:rsidRDefault="00A707EB" w:rsidP="00A707EB">
      <w:pPr>
        <w:ind w:firstLine="540"/>
        <w:rPr>
          <w:bCs/>
        </w:rPr>
      </w:pPr>
      <w:r w:rsidRPr="006A2DB4">
        <w:rPr>
          <w:bCs/>
        </w:rPr>
        <w:t xml:space="preserve">Указанные этапы не следуют строго друг за другом, а налагаются один на другой и продолжаются до тех пор, пока весь полуводный гипс не перейдет в </w:t>
      </w:r>
      <w:proofErr w:type="spellStart"/>
      <w:r w:rsidRPr="006A2DB4">
        <w:rPr>
          <w:bCs/>
        </w:rPr>
        <w:t>двуводный</w:t>
      </w:r>
      <w:proofErr w:type="spellEnd"/>
      <w:r w:rsidRPr="006A2DB4">
        <w:rPr>
          <w:bCs/>
        </w:rPr>
        <w:t xml:space="preserve"> (практ</w:t>
      </w:r>
      <w:r w:rsidRPr="006A2DB4">
        <w:rPr>
          <w:bCs/>
        </w:rPr>
        <w:t>и</w:t>
      </w:r>
      <w:r w:rsidRPr="006A2DB4">
        <w:rPr>
          <w:bCs/>
        </w:rPr>
        <w:t>чески через 20...40 мин после затвердения). К этому времени достигается максимальная прочность системы во влажном состоянии. Дал</w:t>
      </w:r>
      <w:r w:rsidRPr="006A2DB4">
        <w:rPr>
          <w:bCs/>
        </w:rPr>
        <w:t>ь</w:t>
      </w:r>
      <w:r w:rsidRPr="006A2DB4">
        <w:rPr>
          <w:bCs/>
        </w:rPr>
        <w:t xml:space="preserve">нейшее увеличение прочности гипсового камня происходит вследствие его высыхания. При полном высыхании рост прочности прекращается. </w:t>
      </w:r>
    </w:p>
    <w:p w:rsidR="00A707EB" w:rsidRPr="006A2DB4" w:rsidRDefault="00A707EB" w:rsidP="00A707EB">
      <w:pPr>
        <w:ind w:firstLine="540"/>
        <w:rPr>
          <w:bCs/>
        </w:rPr>
      </w:pPr>
      <w:r w:rsidRPr="006A2DB4">
        <w:rPr>
          <w:bCs/>
        </w:rPr>
        <w:t>Особенностью полуводного гипса по сравнению с другими вяжущими является его способность при твердении увелич</w:t>
      </w:r>
      <w:r w:rsidRPr="006A2DB4">
        <w:rPr>
          <w:bCs/>
        </w:rPr>
        <w:t>и</w:t>
      </w:r>
      <w:r w:rsidRPr="006A2DB4">
        <w:rPr>
          <w:bCs/>
        </w:rPr>
        <w:t>ваться в объеме (до 1 %). Так как увеличение объема происходит в еще окончательно не схватившейся массе, то она хорошо уплотняется и заполняет форму. Это позволяет широко применять гипс для отливки художественных изделий сложной фо</w:t>
      </w:r>
      <w:r w:rsidRPr="006A2DB4">
        <w:rPr>
          <w:bCs/>
        </w:rPr>
        <w:t>р</w:t>
      </w:r>
      <w:r w:rsidRPr="006A2DB4">
        <w:rPr>
          <w:bCs/>
        </w:rPr>
        <w:t>мы.</w:t>
      </w:r>
    </w:p>
    <w:p w:rsidR="00A707EB" w:rsidRPr="006A2DB4" w:rsidRDefault="00A707EB" w:rsidP="00A707EB">
      <w:pPr>
        <w:ind w:firstLine="540"/>
        <w:rPr>
          <w:bCs/>
        </w:rPr>
      </w:pPr>
      <w:r w:rsidRPr="006A2DB4">
        <w:rPr>
          <w:bCs/>
        </w:rPr>
        <w:t xml:space="preserve">Важнейшими недостатками </w:t>
      </w:r>
      <w:proofErr w:type="gramStart"/>
      <w:r w:rsidRPr="006A2DB4">
        <w:rPr>
          <w:bCs/>
        </w:rPr>
        <w:t>затвердевших</w:t>
      </w:r>
      <w:proofErr w:type="gramEnd"/>
      <w:r w:rsidRPr="006A2DB4">
        <w:rPr>
          <w:bCs/>
        </w:rPr>
        <w:t xml:space="preserve"> гипсовых вяжущих являются значител</w:t>
      </w:r>
      <w:r w:rsidRPr="006A2DB4">
        <w:rPr>
          <w:bCs/>
        </w:rPr>
        <w:t>ь</w:t>
      </w:r>
      <w:r w:rsidRPr="006A2DB4">
        <w:rPr>
          <w:bCs/>
        </w:rPr>
        <w:t>ные деформации под нагрузкой (ползучесть) и низкая водостойкость. Для повышения водостойкости гипсовых изделий при изготовлении вводят гидрофобные добавки, молотый доменный гранулированный шлак, а также в</w:t>
      </w:r>
      <w:r w:rsidRPr="006A2DB4">
        <w:rPr>
          <w:bCs/>
        </w:rPr>
        <w:t>о</w:t>
      </w:r>
      <w:r w:rsidRPr="006A2DB4">
        <w:rPr>
          <w:bCs/>
        </w:rPr>
        <w:t>доотталкивающие составы.</w:t>
      </w:r>
    </w:p>
    <w:p w:rsidR="00A707EB" w:rsidRPr="006A2DB4" w:rsidRDefault="00A707EB" w:rsidP="00A707EB">
      <w:pPr>
        <w:ind w:firstLine="540"/>
        <w:rPr>
          <w:b/>
          <w:bCs/>
        </w:rPr>
      </w:pPr>
    </w:p>
    <w:p w:rsidR="00A707EB" w:rsidRPr="006A2DB4" w:rsidRDefault="00A707EB" w:rsidP="00A707EB">
      <w:pPr>
        <w:ind w:firstLine="540"/>
        <w:rPr>
          <w:b/>
          <w:bCs/>
        </w:rPr>
      </w:pPr>
      <w:r w:rsidRPr="006A2DB4">
        <w:rPr>
          <w:b/>
          <w:bCs/>
        </w:rPr>
        <w:t>Технические свойства гипса.</w:t>
      </w:r>
    </w:p>
    <w:p w:rsidR="00A707EB" w:rsidRPr="006A2DB4" w:rsidRDefault="00A707EB" w:rsidP="00A707EB">
      <w:pPr>
        <w:numPr>
          <w:ilvl w:val="0"/>
          <w:numId w:val="8"/>
        </w:numPr>
        <w:rPr>
          <w:bCs/>
        </w:rPr>
      </w:pPr>
      <w:r w:rsidRPr="006A2DB4">
        <w:rPr>
          <w:bCs/>
        </w:rPr>
        <w:t>По срокам схватывания гипс делят на три группы - А, Б, В (</w:t>
      </w:r>
      <w:proofErr w:type="spellStart"/>
      <w:proofErr w:type="gramStart"/>
      <w:r w:rsidRPr="006A2DB4">
        <w:rPr>
          <w:bCs/>
        </w:rPr>
        <w:t>А-быстротвердеющий</w:t>
      </w:r>
      <w:proofErr w:type="spellEnd"/>
      <w:proofErr w:type="gramEnd"/>
      <w:r w:rsidRPr="006A2DB4">
        <w:rPr>
          <w:bCs/>
        </w:rPr>
        <w:t xml:space="preserve">, </w:t>
      </w:r>
      <w:proofErr w:type="spellStart"/>
      <w:r w:rsidRPr="006A2DB4">
        <w:rPr>
          <w:bCs/>
        </w:rPr>
        <w:t>Б-нормально-твердеющий</w:t>
      </w:r>
      <w:proofErr w:type="spellEnd"/>
      <w:r w:rsidRPr="006A2DB4">
        <w:rPr>
          <w:bCs/>
        </w:rPr>
        <w:t xml:space="preserve">, </w:t>
      </w:r>
      <w:proofErr w:type="spellStart"/>
      <w:r w:rsidRPr="006A2DB4">
        <w:rPr>
          <w:bCs/>
        </w:rPr>
        <w:t>В-медленнотвердеющий</w:t>
      </w:r>
      <w:proofErr w:type="spellEnd"/>
      <w:r w:rsidRPr="006A2DB4">
        <w:rPr>
          <w:bCs/>
        </w:rPr>
        <w:t>).</w:t>
      </w:r>
    </w:p>
    <w:p w:rsidR="00A707EB" w:rsidRPr="006A2DB4" w:rsidRDefault="00A707EB" w:rsidP="00A707EB">
      <w:pPr>
        <w:numPr>
          <w:ilvl w:val="0"/>
          <w:numId w:val="8"/>
        </w:numPr>
        <w:rPr>
          <w:bCs/>
        </w:rPr>
      </w:pPr>
      <w:r w:rsidRPr="006A2DB4">
        <w:rPr>
          <w:bCs/>
        </w:rPr>
        <w:t xml:space="preserve">Стандартом установлено 12 марок гипса по прочности от Г-2 до Г-25 (определяют испытанием на сжатие и изгиб стандартных </w:t>
      </w:r>
      <w:proofErr w:type="spellStart"/>
      <w:r w:rsidRPr="006A2DB4">
        <w:rPr>
          <w:bCs/>
        </w:rPr>
        <w:t>образцов-балочек</w:t>
      </w:r>
      <w:proofErr w:type="spellEnd"/>
      <w:r w:rsidRPr="006A2DB4">
        <w:rPr>
          <w:bCs/>
        </w:rPr>
        <w:t xml:space="preserve"> 4х4х16 см спустя 2 часа после их формования)</w:t>
      </w:r>
    </w:p>
    <w:p w:rsidR="00A707EB" w:rsidRPr="006A2DB4" w:rsidRDefault="00A707EB" w:rsidP="00A707EB">
      <w:pPr>
        <w:numPr>
          <w:ilvl w:val="0"/>
          <w:numId w:val="8"/>
        </w:numPr>
        <w:rPr>
          <w:bCs/>
        </w:rPr>
      </w:pPr>
      <w:r w:rsidRPr="006A2DB4">
        <w:rPr>
          <w:bCs/>
        </w:rPr>
        <w:lastRenderedPageBreak/>
        <w:t xml:space="preserve">По тонкости помола гипсовые вяжущие делят на три группы - </w:t>
      </w:r>
      <w:r w:rsidRPr="006A2DB4">
        <w:rPr>
          <w:bCs/>
          <w:lang w:val="en-US"/>
        </w:rPr>
        <w:t>I</w:t>
      </w:r>
      <w:r w:rsidRPr="006A2DB4">
        <w:rPr>
          <w:bCs/>
        </w:rPr>
        <w:t xml:space="preserve">, </w:t>
      </w:r>
      <w:r w:rsidRPr="006A2DB4">
        <w:rPr>
          <w:bCs/>
          <w:lang w:val="en-US"/>
        </w:rPr>
        <w:t>II</w:t>
      </w:r>
      <w:r w:rsidRPr="006A2DB4">
        <w:rPr>
          <w:bCs/>
        </w:rPr>
        <w:t xml:space="preserve">, </w:t>
      </w:r>
      <w:r w:rsidRPr="006A2DB4">
        <w:rPr>
          <w:bCs/>
          <w:lang w:val="en-US"/>
        </w:rPr>
        <w:t>III</w:t>
      </w:r>
      <w:r w:rsidRPr="006A2DB4">
        <w:rPr>
          <w:bCs/>
        </w:rPr>
        <w:t xml:space="preserve"> (</w:t>
      </w:r>
      <w:proofErr w:type="gramStart"/>
      <w:r w:rsidRPr="006A2DB4">
        <w:rPr>
          <w:bCs/>
        </w:rPr>
        <w:t>грубый</w:t>
      </w:r>
      <w:proofErr w:type="gramEnd"/>
      <w:r w:rsidRPr="006A2DB4">
        <w:rPr>
          <w:bCs/>
        </w:rPr>
        <w:t>, средний, тонкий).</w:t>
      </w:r>
    </w:p>
    <w:p w:rsidR="00A707EB" w:rsidRPr="006A2DB4" w:rsidRDefault="00A707EB" w:rsidP="00A707EB">
      <w:pPr>
        <w:ind w:firstLine="540"/>
        <w:rPr>
          <w:bCs/>
          <w:u w:val="single"/>
        </w:rPr>
      </w:pPr>
      <w:r w:rsidRPr="006A2DB4">
        <w:rPr>
          <w:bCs/>
        </w:rPr>
        <w:tab/>
      </w:r>
      <w:r w:rsidRPr="006A2DB4">
        <w:rPr>
          <w:bCs/>
          <w:u w:val="single"/>
        </w:rPr>
        <w:t xml:space="preserve">Маркируют гипсовые вяжущие </w:t>
      </w:r>
    </w:p>
    <w:p w:rsidR="00A707EB" w:rsidRPr="00A707EB" w:rsidRDefault="00A707EB" w:rsidP="00A707EB">
      <w:pPr>
        <w:ind w:firstLine="540"/>
        <w:rPr>
          <w:bCs/>
        </w:rPr>
      </w:pPr>
      <w:r w:rsidRPr="006A2DB4">
        <w:rPr>
          <w:bCs/>
          <w:u w:val="single"/>
        </w:rPr>
        <w:t xml:space="preserve">по всем трем показателям! </w:t>
      </w:r>
      <w:r w:rsidRPr="006A2DB4">
        <w:rPr>
          <w:bCs/>
        </w:rPr>
        <w:t xml:space="preserve">Например: Г-7А </w:t>
      </w:r>
      <w:r w:rsidRPr="006A2DB4">
        <w:rPr>
          <w:bCs/>
          <w:lang w:val="en-US"/>
        </w:rPr>
        <w:t>II</w:t>
      </w:r>
    </w:p>
    <w:p w:rsidR="00A707EB" w:rsidRPr="006A2DB4" w:rsidRDefault="00A707EB" w:rsidP="00A707EB">
      <w:pPr>
        <w:ind w:firstLine="540"/>
        <w:rPr>
          <w:b/>
          <w:bCs/>
        </w:rPr>
      </w:pPr>
    </w:p>
    <w:p w:rsidR="00A707EB" w:rsidRPr="006A2DB4" w:rsidRDefault="00A707EB" w:rsidP="00A707EB">
      <w:pPr>
        <w:ind w:firstLine="540"/>
        <w:rPr>
          <w:b/>
          <w:bCs/>
        </w:rPr>
      </w:pPr>
      <w:r w:rsidRPr="006A2DB4">
        <w:rPr>
          <w:b/>
          <w:bCs/>
        </w:rPr>
        <w:t>Применение.</w:t>
      </w:r>
    </w:p>
    <w:p w:rsidR="00A707EB" w:rsidRPr="006A2DB4" w:rsidRDefault="00A707EB" w:rsidP="00A707EB">
      <w:pPr>
        <w:ind w:firstLine="540"/>
        <w:rPr>
          <w:bCs/>
        </w:rPr>
      </w:pPr>
      <w:r w:rsidRPr="006A2DB4">
        <w:rPr>
          <w:b/>
          <w:bCs/>
        </w:rPr>
        <w:t xml:space="preserve"> </w:t>
      </w:r>
      <w:r w:rsidRPr="006A2DB4">
        <w:rPr>
          <w:bCs/>
        </w:rPr>
        <w:t>Гипсовые вяжущие применяют для производства гипсовой сухой штукатурки, пер</w:t>
      </w:r>
      <w:r w:rsidRPr="006A2DB4">
        <w:rPr>
          <w:bCs/>
        </w:rPr>
        <w:t>е</w:t>
      </w:r>
      <w:r w:rsidRPr="006A2DB4">
        <w:rPr>
          <w:bCs/>
        </w:rPr>
        <w:t>городочных плит и панелей, архитектурных, звукопоглощающих и других изделий, а та</w:t>
      </w:r>
      <w:r w:rsidRPr="006A2DB4">
        <w:rPr>
          <w:bCs/>
        </w:rPr>
        <w:t>к</w:t>
      </w:r>
      <w:r w:rsidRPr="006A2DB4">
        <w:rPr>
          <w:bCs/>
        </w:rPr>
        <w:t>же строительных растворов для внутренних частей зданий.</w:t>
      </w:r>
    </w:p>
    <w:p w:rsidR="00A707EB" w:rsidRPr="006A2DB4" w:rsidRDefault="00A707EB" w:rsidP="00A707EB">
      <w:pPr>
        <w:ind w:firstLine="540"/>
        <w:rPr>
          <w:b/>
          <w:bCs/>
          <w:u w:val="single"/>
        </w:rPr>
      </w:pPr>
      <w:r w:rsidRPr="006A2DB4">
        <w:rPr>
          <w:b/>
          <w:bCs/>
          <w:u w:val="single"/>
        </w:rPr>
        <w:t>2) Воздушная известь</w:t>
      </w:r>
    </w:p>
    <w:p w:rsidR="00A707EB" w:rsidRPr="006A2DB4" w:rsidRDefault="00A707EB" w:rsidP="00A707EB">
      <w:pPr>
        <w:tabs>
          <w:tab w:val="left" w:pos="540"/>
        </w:tabs>
        <w:ind w:firstLine="540"/>
        <w:rPr>
          <w:bCs/>
        </w:rPr>
      </w:pPr>
      <w:r w:rsidRPr="006A2DB4">
        <w:rPr>
          <w:b/>
          <w:bCs/>
        </w:rPr>
        <w:tab/>
      </w:r>
      <w:r w:rsidRPr="006A2DB4">
        <w:rPr>
          <w:bCs/>
        </w:rPr>
        <w:t>Сырьем для получения извести служат осадочные горные породы: известняк, мел, доломиты, мрамор - (СаСО3), с</w:t>
      </w:r>
      <w:r w:rsidRPr="006A2DB4">
        <w:rPr>
          <w:bCs/>
        </w:rPr>
        <w:t>о</w:t>
      </w:r>
      <w:r w:rsidRPr="006A2DB4">
        <w:rPr>
          <w:bCs/>
        </w:rPr>
        <w:t>держащие глинистых примесей не более 6 %.</w:t>
      </w:r>
    </w:p>
    <w:p w:rsidR="00A707EB" w:rsidRPr="006A2DB4" w:rsidRDefault="00A707EB" w:rsidP="00A707EB">
      <w:pPr>
        <w:tabs>
          <w:tab w:val="left" w:pos="540"/>
        </w:tabs>
        <w:ind w:firstLine="540"/>
        <w:rPr>
          <w:bCs/>
        </w:rPr>
      </w:pPr>
      <w:r w:rsidRPr="006A2DB4">
        <w:rPr>
          <w:bCs/>
        </w:rPr>
        <w:tab/>
        <w:t xml:space="preserve">Обжиг сырья производят при температуре 1000-12000С. В результате получают продукт состоящий из </w:t>
      </w:r>
      <w:proofErr w:type="spellStart"/>
      <w:r w:rsidRPr="006A2DB4">
        <w:rPr>
          <w:bCs/>
        </w:rPr>
        <w:t>СаО</w:t>
      </w:r>
      <w:proofErr w:type="spellEnd"/>
      <w:r w:rsidRPr="006A2DB4">
        <w:rPr>
          <w:bCs/>
        </w:rPr>
        <w:t xml:space="preserve"> и М</w:t>
      </w:r>
      <w:proofErr w:type="gramStart"/>
      <w:r w:rsidRPr="006A2DB4">
        <w:rPr>
          <w:bCs/>
          <w:lang w:val="en-US"/>
        </w:rPr>
        <w:t>g</w:t>
      </w:r>
      <w:proofErr w:type="gramEnd"/>
      <w:r w:rsidRPr="006A2DB4">
        <w:rPr>
          <w:bCs/>
        </w:rPr>
        <w:t xml:space="preserve">О, его называют комовой </w:t>
      </w:r>
      <w:r w:rsidRPr="006A2DB4">
        <w:rPr>
          <w:bCs/>
          <w:i/>
          <w:iCs/>
        </w:rPr>
        <w:t xml:space="preserve">негашеной известью или </w:t>
      </w:r>
      <w:proofErr w:type="spellStart"/>
      <w:r w:rsidRPr="006A2DB4">
        <w:rPr>
          <w:bCs/>
          <w:i/>
          <w:iCs/>
        </w:rPr>
        <w:t>изв</w:t>
      </w:r>
      <w:r w:rsidRPr="006A2DB4">
        <w:rPr>
          <w:bCs/>
          <w:i/>
          <w:iCs/>
        </w:rPr>
        <w:t>е</w:t>
      </w:r>
      <w:r w:rsidRPr="006A2DB4">
        <w:rPr>
          <w:bCs/>
          <w:i/>
          <w:iCs/>
        </w:rPr>
        <w:t>стью-кипелкой</w:t>
      </w:r>
      <w:proofErr w:type="spellEnd"/>
      <w:r w:rsidRPr="006A2DB4">
        <w:rPr>
          <w:bCs/>
          <w:i/>
          <w:iCs/>
        </w:rPr>
        <w:t>.</w:t>
      </w:r>
      <w:r w:rsidRPr="006A2DB4">
        <w:rPr>
          <w:bCs/>
        </w:rPr>
        <w:t xml:space="preserve"> </w:t>
      </w:r>
    </w:p>
    <w:p w:rsidR="00A707EB" w:rsidRPr="006A2DB4" w:rsidRDefault="00A707EB" w:rsidP="00A707EB">
      <w:pPr>
        <w:ind w:firstLine="540"/>
        <w:rPr>
          <w:bCs/>
        </w:rPr>
      </w:pPr>
      <w:r w:rsidRPr="006A2DB4">
        <w:rPr>
          <w:bCs/>
          <w:i/>
          <w:iCs/>
        </w:rPr>
        <w:t xml:space="preserve">Гашение </w:t>
      </w:r>
      <w:r w:rsidRPr="006A2DB4">
        <w:rPr>
          <w:bCs/>
        </w:rPr>
        <w:t>извести заключается в том, что вода, соприкасаясь с кусками негашеной и</w:t>
      </w:r>
      <w:r w:rsidRPr="006A2DB4">
        <w:rPr>
          <w:bCs/>
        </w:rPr>
        <w:t>з</w:t>
      </w:r>
      <w:r w:rsidRPr="006A2DB4">
        <w:rPr>
          <w:bCs/>
        </w:rPr>
        <w:t xml:space="preserve">вести, поглощается ею, всасываясь в поры, и одновременно химически взаимодействует с оксидами кальция и магния, образуя их </w:t>
      </w:r>
      <w:proofErr w:type="spellStart"/>
      <w:r w:rsidRPr="006A2DB4">
        <w:rPr>
          <w:bCs/>
        </w:rPr>
        <w:t>гидроксиды</w:t>
      </w:r>
      <w:proofErr w:type="spellEnd"/>
      <w:r w:rsidRPr="006A2DB4">
        <w:rPr>
          <w:bCs/>
        </w:rPr>
        <w:t>:</w:t>
      </w:r>
    </w:p>
    <w:p w:rsidR="00A707EB" w:rsidRPr="006A2DB4" w:rsidRDefault="00A707EB" w:rsidP="00A707EB">
      <w:pPr>
        <w:ind w:firstLine="540"/>
        <w:rPr>
          <w:bCs/>
        </w:rPr>
      </w:pPr>
      <w:proofErr w:type="spellStart"/>
      <w:r w:rsidRPr="006A2DB4">
        <w:rPr>
          <w:bCs/>
        </w:rPr>
        <w:t>СаО</w:t>
      </w:r>
      <w:proofErr w:type="spellEnd"/>
      <w:r w:rsidRPr="006A2DB4">
        <w:rPr>
          <w:bCs/>
        </w:rPr>
        <w:t xml:space="preserve"> + Н2О = </w:t>
      </w:r>
      <w:proofErr w:type="spellStart"/>
      <w:r w:rsidRPr="006A2DB4">
        <w:rPr>
          <w:bCs/>
        </w:rPr>
        <w:t>С</w:t>
      </w:r>
      <w:proofErr w:type="gramStart"/>
      <w:r w:rsidRPr="006A2DB4">
        <w:rPr>
          <w:bCs/>
        </w:rPr>
        <w:t>а</w:t>
      </w:r>
      <w:proofErr w:type="spellEnd"/>
      <w:r w:rsidRPr="006A2DB4">
        <w:rPr>
          <w:bCs/>
        </w:rPr>
        <w:t>(</w:t>
      </w:r>
      <w:proofErr w:type="gramEnd"/>
      <w:r w:rsidRPr="006A2DB4">
        <w:rPr>
          <w:bCs/>
        </w:rPr>
        <w:t>ОН)2 и М</w:t>
      </w:r>
      <w:r w:rsidRPr="006A2DB4">
        <w:rPr>
          <w:bCs/>
          <w:lang w:val="en-US"/>
        </w:rPr>
        <w:t>g</w:t>
      </w:r>
      <w:r w:rsidRPr="006A2DB4">
        <w:rPr>
          <w:bCs/>
        </w:rPr>
        <w:t>О + Н20 = М</w:t>
      </w:r>
      <w:r w:rsidRPr="006A2DB4">
        <w:rPr>
          <w:bCs/>
          <w:lang w:val="en-US"/>
        </w:rPr>
        <w:t>g</w:t>
      </w:r>
      <w:r w:rsidRPr="006A2DB4">
        <w:rPr>
          <w:bCs/>
        </w:rPr>
        <w:t>(ОН)2.</w:t>
      </w:r>
    </w:p>
    <w:p w:rsidR="00A707EB" w:rsidRPr="006A2DB4" w:rsidRDefault="00A707EB" w:rsidP="00A707EB">
      <w:pPr>
        <w:ind w:firstLine="540"/>
        <w:rPr>
          <w:bCs/>
        </w:rPr>
      </w:pPr>
      <w:r w:rsidRPr="006A2DB4">
        <w:rPr>
          <w:bCs/>
        </w:rPr>
        <w:t xml:space="preserve">При этом 1кг </w:t>
      </w:r>
      <w:proofErr w:type="spellStart"/>
      <w:r w:rsidRPr="006A2DB4">
        <w:rPr>
          <w:bCs/>
        </w:rPr>
        <w:t>извести-кипелки</w:t>
      </w:r>
      <w:proofErr w:type="spellEnd"/>
      <w:r w:rsidRPr="006A2DB4">
        <w:rPr>
          <w:bCs/>
        </w:rPr>
        <w:t xml:space="preserve"> выделяет 116О кДж тепл</w:t>
      </w:r>
      <w:r w:rsidRPr="006A2DB4">
        <w:rPr>
          <w:bCs/>
        </w:rPr>
        <w:t>о</w:t>
      </w:r>
      <w:r w:rsidRPr="006A2DB4">
        <w:rPr>
          <w:bCs/>
        </w:rPr>
        <w:t>ты, которая переводит часть воды в парообразное состояние. Пар вызывает в извести внутренние растягивающие напряжения, под действием которых происходит ее измельчение в то</w:t>
      </w:r>
      <w:r w:rsidRPr="006A2DB4">
        <w:rPr>
          <w:bCs/>
        </w:rPr>
        <w:t>н</w:t>
      </w:r>
      <w:r w:rsidRPr="006A2DB4">
        <w:rPr>
          <w:bCs/>
        </w:rPr>
        <w:t>кий порошок (тоньше, чем у цемента).</w:t>
      </w:r>
    </w:p>
    <w:p w:rsidR="00A707EB" w:rsidRPr="006A2DB4" w:rsidRDefault="00A707EB" w:rsidP="00A707EB">
      <w:pPr>
        <w:ind w:firstLine="540"/>
        <w:rPr>
          <w:bCs/>
        </w:rPr>
      </w:pPr>
      <w:r w:rsidRPr="006A2DB4">
        <w:rPr>
          <w:bCs/>
        </w:rPr>
        <w:t xml:space="preserve">В зависимости от количества воды, взятой при гашении, можно получить </w:t>
      </w:r>
      <w:proofErr w:type="spellStart"/>
      <w:r w:rsidRPr="006A2DB4">
        <w:rPr>
          <w:bCs/>
        </w:rPr>
        <w:t>гидратную</w:t>
      </w:r>
      <w:proofErr w:type="spellEnd"/>
      <w:r w:rsidRPr="006A2DB4">
        <w:rPr>
          <w:bCs/>
        </w:rPr>
        <w:t xml:space="preserve"> </w:t>
      </w:r>
      <w:proofErr w:type="spellStart"/>
      <w:r w:rsidRPr="006A2DB4">
        <w:rPr>
          <w:bCs/>
        </w:rPr>
        <w:t>известь-пушонку</w:t>
      </w:r>
      <w:proofErr w:type="spellEnd"/>
      <w:r w:rsidRPr="006A2DB4">
        <w:rPr>
          <w:bCs/>
        </w:rPr>
        <w:t>, известковое те</w:t>
      </w:r>
      <w:r w:rsidRPr="006A2DB4">
        <w:rPr>
          <w:bCs/>
        </w:rPr>
        <w:t>с</w:t>
      </w:r>
      <w:r w:rsidRPr="006A2DB4">
        <w:rPr>
          <w:bCs/>
        </w:rPr>
        <w:t>то или известковое молоко.</w:t>
      </w:r>
    </w:p>
    <w:p w:rsidR="00A707EB" w:rsidRPr="006A2DB4" w:rsidRDefault="00A707EB" w:rsidP="00A707EB">
      <w:pPr>
        <w:ind w:firstLine="540"/>
        <w:rPr>
          <w:bCs/>
        </w:rPr>
      </w:pPr>
      <w:r w:rsidRPr="006A2DB4">
        <w:rPr>
          <w:bCs/>
        </w:rPr>
        <w:t>В зависимости от количества воды, взятой при гашении извести получают:</w:t>
      </w:r>
    </w:p>
    <w:p w:rsidR="00A707EB" w:rsidRPr="006A2DB4" w:rsidRDefault="00A707EB" w:rsidP="00A707EB">
      <w:pPr>
        <w:numPr>
          <w:ilvl w:val="0"/>
          <w:numId w:val="9"/>
        </w:numPr>
        <w:rPr>
          <w:bCs/>
        </w:rPr>
      </w:pPr>
      <w:proofErr w:type="spellStart"/>
      <w:r w:rsidRPr="006A2DB4">
        <w:rPr>
          <w:bCs/>
        </w:rPr>
        <w:t>известь-пушенку</w:t>
      </w:r>
      <w:proofErr w:type="spellEnd"/>
      <w:r w:rsidRPr="006A2DB4">
        <w:rPr>
          <w:bCs/>
        </w:rPr>
        <w:t xml:space="preserve"> (60…80% воды)</w:t>
      </w:r>
    </w:p>
    <w:p w:rsidR="00A707EB" w:rsidRPr="006A2DB4" w:rsidRDefault="00A707EB" w:rsidP="00A707EB">
      <w:pPr>
        <w:numPr>
          <w:ilvl w:val="0"/>
          <w:numId w:val="9"/>
        </w:numPr>
        <w:rPr>
          <w:bCs/>
        </w:rPr>
      </w:pPr>
      <w:r w:rsidRPr="006A2DB4">
        <w:rPr>
          <w:bCs/>
        </w:rPr>
        <w:t>известковое тесто (2…3 ч по массе на 1 ч извест</w:t>
      </w:r>
      <w:proofErr w:type="gramStart"/>
      <w:r w:rsidRPr="006A2DB4">
        <w:rPr>
          <w:bCs/>
        </w:rPr>
        <w:t>и-</w:t>
      </w:r>
      <w:proofErr w:type="gramEnd"/>
      <w:r w:rsidRPr="006A2DB4">
        <w:rPr>
          <w:bCs/>
        </w:rPr>
        <w:t xml:space="preserve"> </w:t>
      </w:r>
      <w:proofErr w:type="spellStart"/>
      <w:r w:rsidRPr="006A2DB4">
        <w:rPr>
          <w:bCs/>
        </w:rPr>
        <w:t>кипе</w:t>
      </w:r>
      <w:r w:rsidRPr="006A2DB4">
        <w:rPr>
          <w:bCs/>
        </w:rPr>
        <w:t>л</w:t>
      </w:r>
      <w:r w:rsidRPr="006A2DB4">
        <w:rPr>
          <w:bCs/>
        </w:rPr>
        <w:t>ки</w:t>
      </w:r>
      <w:proofErr w:type="spellEnd"/>
      <w:r w:rsidRPr="006A2DB4">
        <w:rPr>
          <w:bCs/>
        </w:rPr>
        <w:t>)</w:t>
      </w:r>
    </w:p>
    <w:p w:rsidR="00A707EB" w:rsidRPr="006A2DB4" w:rsidRDefault="00A707EB" w:rsidP="00A707EB">
      <w:pPr>
        <w:numPr>
          <w:ilvl w:val="0"/>
          <w:numId w:val="9"/>
        </w:numPr>
        <w:rPr>
          <w:bCs/>
        </w:rPr>
      </w:pPr>
      <w:r w:rsidRPr="006A2DB4">
        <w:rPr>
          <w:bCs/>
        </w:rPr>
        <w:t>известковое молоко</w:t>
      </w:r>
    </w:p>
    <w:p w:rsidR="00A707EB" w:rsidRPr="006A2DB4" w:rsidRDefault="00A707EB" w:rsidP="00A707EB">
      <w:pPr>
        <w:ind w:firstLine="540"/>
        <w:rPr>
          <w:b/>
          <w:bCs/>
        </w:rPr>
      </w:pPr>
      <w:r w:rsidRPr="006A2DB4">
        <w:rPr>
          <w:b/>
          <w:bCs/>
        </w:rPr>
        <w:t>Твердение и свойства.</w:t>
      </w:r>
    </w:p>
    <w:p w:rsidR="00A707EB" w:rsidRPr="006A2DB4" w:rsidRDefault="00A707EB" w:rsidP="00A707EB">
      <w:pPr>
        <w:ind w:firstLine="540"/>
        <w:rPr>
          <w:bCs/>
        </w:rPr>
      </w:pPr>
      <w:r w:rsidRPr="006A2DB4">
        <w:rPr>
          <w:bCs/>
        </w:rPr>
        <w:t>В строительстве известь, как правило, применяют в смеси с песком или другими заполнителями в виде растворов или бет</w:t>
      </w:r>
      <w:r w:rsidRPr="006A2DB4">
        <w:rPr>
          <w:bCs/>
        </w:rPr>
        <w:t>о</w:t>
      </w:r>
      <w:r w:rsidRPr="006A2DB4">
        <w:rPr>
          <w:bCs/>
        </w:rPr>
        <w:t>нов.</w:t>
      </w:r>
    </w:p>
    <w:p w:rsidR="00A707EB" w:rsidRPr="006A2DB4" w:rsidRDefault="00A707EB" w:rsidP="00A707EB">
      <w:pPr>
        <w:ind w:firstLine="540"/>
        <w:rPr>
          <w:bCs/>
        </w:rPr>
      </w:pPr>
      <w:r w:rsidRPr="006A2DB4">
        <w:rPr>
          <w:bCs/>
        </w:rPr>
        <w:t>Растворы и бетоны на гашеной извести твердеют на воздухе при обычных темпер</w:t>
      </w:r>
      <w:r w:rsidRPr="006A2DB4">
        <w:rPr>
          <w:bCs/>
        </w:rPr>
        <w:t>а</w:t>
      </w:r>
      <w:r w:rsidRPr="006A2DB4">
        <w:rPr>
          <w:bCs/>
        </w:rPr>
        <w:t>турах в результате главным образом двух одновременно протекающих процессов — ка</w:t>
      </w:r>
      <w:r w:rsidRPr="006A2DB4">
        <w:rPr>
          <w:bCs/>
        </w:rPr>
        <w:t>р</w:t>
      </w:r>
      <w:r w:rsidRPr="006A2DB4">
        <w:rPr>
          <w:bCs/>
        </w:rPr>
        <w:t xml:space="preserve">бонизации и кристаллизации </w:t>
      </w:r>
      <w:proofErr w:type="spellStart"/>
      <w:r w:rsidRPr="006A2DB4">
        <w:rPr>
          <w:bCs/>
        </w:rPr>
        <w:t>гидроксидов</w:t>
      </w:r>
      <w:proofErr w:type="spellEnd"/>
      <w:r w:rsidRPr="006A2DB4">
        <w:rPr>
          <w:bCs/>
        </w:rPr>
        <w:t xml:space="preserve"> кальция, вызванной испарением воды. В процессе карбонизации, т. е. взаимодействия </w:t>
      </w:r>
      <w:proofErr w:type="spellStart"/>
      <w:r w:rsidRPr="006A2DB4">
        <w:rPr>
          <w:bCs/>
        </w:rPr>
        <w:t>гидроксида</w:t>
      </w:r>
      <w:proofErr w:type="spellEnd"/>
      <w:r w:rsidRPr="006A2DB4">
        <w:rPr>
          <w:bCs/>
        </w:rPr>
        <w:t xml:space="preserve"> кальция с углекислым газом возд</w:t>
      </w:r>
      <w:r w:rsidRPr="006A2DB4">
        <w:rPr>
          <w:bCs/>
        </w:rPr>
        <w:t>у</w:t>
      </w:r>
      <w:r w:rsidRPr="006A2DB4">
        <w:rPr>
          <w:bCs/>
        </w:rPr>
        <w:t>ха, образуется карбонат кальция и выделяется вода:</w:t>
      </w:r>
    </w:p>
    <w:p w:rsidR="00A707EB" w:rsidRPr="006A2DB4" w:rsidRDefault="00A707EB" w:rsidP="00A707EB">
      <w:pPr>
        <w:ind w:firstLine="540"/>
        <w:rPr>
          <w:bCs/>
        </w:rPr>
      </w:pPr>
      <w:proofErr w:type="spellStart"/>
      <w:r w:rsidRPr="006A2DB4">
        <w:rPr>
          <w:bCs/>
        </w:rPr>
        <w:t>С</w:t>
      </w:r>
      <w:proofErr w:type="gramStart"/>
      <w:r w:rsidRPr="006A2DB4">
        <w:rPr>
          <w:bCs/>
        </w:rPr>
        <w:t>а</w:t>
      </w:r>
      <w:proofErr w:type="spellEnd"/>
      <w:r w:rsidRPr="006A2DB4">
        <w:rPr>
          <w:bCs/>
        </w:rPr>
        <w:t>(</w:t>
      </w:r>
      <w:proofErr w:type="gramEnd"/>
      <w:r w:rsidRPr="006A2DB4">
        <w:rPr>
          <w:bCs/>
        </w:rPr>
        <w:t>ОН)2 + СО2 = СаСО3 + Н2О</w:t>
      </w:r>
    </w:p>
    <w:p w:rsidR="00A707EB" w:rsidRPr="006A2DB4" w:rsidRDefault="00A707EB" w:rsidP="00A707EB">
      <w:pPr>
        <w:ind w:firstLine="540"/>
        <w:rPr>
          <w:bCs/>
        </w:rPr>
      </w:pPr>
      <w:r w:rsidRPr="006A2DB4">
        <w:rPr>
          <w:bCs/>
        </w:rPr>
        <w:t xml:space="preserve">Испарение воды способствует сближению мельчайших кристаллов </w:t>
      </w:r>
      <w:proofErr w:type="spellStart"/>
      <w:r w:rsidRPr="006A2DB4">
        <w:rPr>
          <w:bCs/>
        </w:rPr>
        <w:t>гидроксида</w:t>
      </w:r>
      <w:proofErr w:type="spellEnd"/>
      <w:r w:rsidRPr="006A2DB4">
        <w:rPr>
          <w:bCs/>
        </w:rPr>
        <w:t xml:space="preserve"> кал</w:t>
      </w:r>
      <w:r w:rsidRPr="006A2DB4">
        <w:rPr>
          <w:bCs/>
        </w:rPr>
        <w:t>ь</w:t>
      </w:r>
      <w:r w:rsidRPr="006A2DB4">
        <w:rPr>
          <w:bCs/>
        </w:rPr>
        <w:t>ция, их срастанию между собой и образованию кристаллических сростков, связывающих зерна заполнителя в монолитное тело.</w:t>
      </w:r>
    </w:p>
    <w:p w:rsidR="00A707EB" w:rsidRPr="006A2DB4" w:rsidRDefault="00A707EB" w:rsidP="00A707EB">
      <w:pPr>
        <w:ind w:firstLine="540"/>
        <w:rPr>
          <w:bCs/>
        </w:rPr>
      </w:pPr>
      <w:r w:rsidRPr="006A2DB4">
        <w:rPr>
          <w:bCs/>
        </w:rPr>
        <w:t xml:space="preserve">Образование СаСО3 и кристаллизация </w:t>
      </w:r>
      <w:proofErr w:type="spellStart"/>
      <w:r w:rsidRPr="006A2DB4">
        <w:rPr>
          <w:bCs/>
        </w:rPr>
        <w:t>С</w:t>
      </w:r>
      <w:proofErr w:type="gramStart"/>
      <w:r w:rsidRPr="006A2DB4">
        <w:rPr>
          <w:bCs/>
        </w:rPr>
        <w:t>а</w:t>
      </w:r>
      <w:proofErr w:type="spellEnd"/>
      <w:r w:rsidRPr="006A2DB4">
        <w:rPr>
          <w:bCs/>
        </w:rPr>
        <w:t>(</w:t>
      </w:r>
      <w:proofErr w:type="gramEnd"/>
      <w:r w:rsidRPr="006A2DB4">
        <w:rPr>
          <w:bCs/>
        </w:rPr>
        <w:t>ОН)2 происходят только при положител</w:t>
      </w:r>
      <w:r w:rsidRPr="006A2DB4">
        <w:rPr>
          <w:bCs/>
        </w:rPr>
        <w:t>ь</w:t>
      </w:r>
      <w:r w:rsidRPr="006A2DB4">
        <w:rPr>
          <w:bCs/>
        </w:rPr>
        <w:t>ной температуре и в обычных условиях протекают очень медленно. В частности, карбонизация з</w:t>
      </w:r>
      <w:r w:rsidRPr="006A2DB4">
        <w:rPr>
          <w:bCs/>
        </w:rPr>
        <w:t>а</w:t>
      </w:r>
      <w:r w:rsidRPr="006A2DB4">
        <w:rPr>
          <w:bCs/>
        </w:rPr>
        <w:t>хватывает только поверхностные слои, что объясняется малой концентрацией С02 в воздухе (0,03%) и большой плотностью пленки образующегося карбоната кальция, з</w:t>
      </w:r>
      <w:r w:rsidRPr="006A2DB4">
        <w:rPr>
          <w:bCs/>
        </w:rPr>
        <w:t>а</w:t>
      </w:r>
      <w:r w:rsidRPr="006A2DB4">
        <w:rPr>
          <w:bCs/>
        </w:rPr>
        <w:t>трудняющей проникание углекислоты во внутренние слои раствора. Прочность при сж</w:t>
      </w:r>
      <w:r w:rsidRPr="006A2DB4">
        <w:rPr>
          <w:bCs/>
        </w:rPr>
        <w:t>а</w:t>
      </w:r>
      <w:r w:rsidRPr="006A2DB4">
        <w:rPr>
          <w:bCs/>
        </w:rPr>
        <w:t xml:space="preserve">тии растворов на гашеной извести через 28 </w:t>
      </w:r>
      <w:proofErr w:type="spellStart"/>
      <w:r w:rsidRPr="006A2DB4">
        <w:rPr>
          <w:bCs/>
        </w:rPr>
        <w:t>сут</w:t>
      </w:r>
      <w:proofErr w:type="spellEnd"/>
      <w:r w:rsidRPr="006A2DB4">
        <w:rPr>
          <w:bCs/>
        </w:rPr>
        <w:t xml:space="preserve"> твердения на воздухе редко превышает 0,5...1,О МПа. При длительном твердении (десятки и даже сотни лет) прочность возраст</w:t>
      </w:r>
      <w:r w:rsidRPr="006A2DB4">
        <w:rPr>
          <w:bCs/>
        </w:rPr>
        <w:t>а</w:t>
      </w:r>
      <w:r w:rsidRPr="006A2DB4">
        <w:rPr>
          <w:bCs/>
        </w:rPr>
        <w:t>ет до 5...7МПа и более. Это объясняется не только дальнейшей карбонизацией и криста</w:t>
      </w:r>
      <w:r w:rsidRPr="006A2DB4">
        <w:rPr>
          <w:bCs/>
        </w:rPr>
        <w:t>л</w:t>
      </w:r>
      <w:r w:rsidRPr="006A2DB4">
        <w:rPr>
          <w:bCs/>
        </w:rPr>
        <w:t>лизацией извести, но и накоплением с течением времени гидросиликатов кальция, кот</w:t>
      </w:r>
      <w:r w:rsidRPr="006A2DB4">
        <w:rPr>
          <w:bCs/>
        </w:rPr>
        <w:t>о</w:t>
      </w:r>
      <w:r w:rsidRPr="006A2DB4">
        <w:rPr>
          <w:bCs/>
        </w:rPr>
        <w:t xml:space="preserve">рые образуются, хотя и крайне медленно, при взаимодействии </w:t>
      </w:r>
      <w:proofErr w:type="spellStart"/>
      <w:r w:rsidRPr="006A2DB4">
        <w:rPr>
          <w:bCs/>
        </w:rPr>
        <w:t>гидроксида</w:t>
      </w:r>
      <w:proofErr w:type="spellEnd"/>
      <w:r w:rsidRPr="006A2DB4">
        <w:rPr>
          <w:bCs/>
        </w:rPr>
        <w:t xml:space="preserve"> кальция с дио</w:t>
      </w:r>
      <w:r w:rsidRPr="006A2DB4">
        <w:rPr>
          <w:bCs/>
        </w:rPr>
        <w:t>к</w:t>
      </w:r>
      <w:r w:rsidRPr="006A2DB4">
        <w:rPr>
          <w:bCs/>
        </w:rPr>
        <w:t>сидом кремния кварцевого песка.</w:t>
      </w:r>
    </w:p>
    <w:p w:rsidR="00A707EB" w:rsidRPr="006A2DB4" w:rsidRDefault="00A707EB" w:rsidP="00A707EB">
      <w:pPr>
        <w:ind w:firstLine="540"/>
        <w:rPr>
          <w:bCs/>
        </w:rPr>
      </w:pPr>
      <w:r w:rsidRPr="006A2DB4">
        <w:rPr>
          <w:bCs/>
        </w:rPr>
        <w:lastRenderedPageBreak/>
        <w:t xml:space="preserve">Процесс образования гидросиликатов кальция в системе </w:t>
      </w:r>
      <w:proofErr w:type="gramStart"/>
      <w:r w:rsidRPr="006A2DB4">
        <w:rPr>
          <w:bCs/>
        </w:rPr>
        <w:t>известь—кварцевый</w:t>
      </w:r>
      <w:proofErr w:type="gramEnd"/>
      <w:r w:rsidRPr="006A2DB4">
        <w:rPr>
          <w:bCs/>
        </w:rPr>
        <w:t xml:space="preserve"> песок можно резко ускорить и, следов</w:t>
      </w:r>
      <w:r w:rsidRPr="006A2DB4">
        <w:rPr>
          <w:bCs/>
        </w:rPr>
        <w:t>а</w:t>
      </w:r>
      <w:r w:rsidRPr="006A2DB4">
        <w:rPr>
          <w:bCs/>
        </w:rPr>
        <w:t xml:space="preserve">тельно, получить более высокую прочность изделий на известковом вяжущем путем </w:t>
      </w:r>
      <w:proofErr w:type="spellStart"/>
      <w:r w:rsidRPr="006A2DB4">
        <w:rPr>
          <w:bCs/>
        </w:rPr>
        <w:t>тепловлажностной</w:t>
      </w:r>
      <w:proofErr w:type="spellEnd"/>
      <w:r w:rsidRPr="006A2DB4">
        <w:rPr>
          <w:bCs/>
        </w:rPr>
        <w:t xml:space="preserve"> обработки в автокл</w:t>
      </w:r>
      <w:r w:rsidRPr="006A2DB4">
        <w:rPr>
          <w:bCs/>
        </w:rPr>
        <w:t>а</w:t>
      </w:r>
      <w:r w:rsidRPr="006A2DB4">
        <w:rPr>
          <w:bCs/>
        </w:rPr>
        <w:t>вах.</w:t>
      </w:r>
    </w:p>
    <w:p w:rsidR="00A707EB" w:rsidRPr="006A2DB4" w:rsidRDefault="00A707EB" w:rsidP="00A707EB">
      <w:pPr>
        <w:ind w:firstLine="540"/>
        <w:rPr>
          <w:bCs/>
        </w:rPr>
      </w:pPr>
      <w:r w:rsidRPr="006A2DB4">
        <w:rPr>
          <w:bCs/>
        </w:rPr>
        <w:t>Превращение в твердое камневидное тело известковых растворных или бетонных смесей на молотой негашеной изве</w:t>
      </w:r>
      <w:r w:rsidRPr="006A2DB4">
        <w:rPr>
          <w:bCs/>
        </w:rPr>
        <w:t>с</w:t>
      </w:r>
      <w:r w:rsidRPr="006A2DB4">
        <w:rPr>
          <w:bCs/>
        </w:rPr>
        <w:t xml:space="preserve">ти обусловлено </w:t>
      </w:r>
      <w:proofErr w:type="spellStart"/>
      <w:r w:rsidRPr="006A2DB4">
        <w:rPr>
          <w:bCs/>
        </w:rPr>
        <w:t>гидратационным</w:t>
      </w:r>
      <w:proofErr w:type="spellEnd"/>
      <w:r w:rsidRPr="006A2DB4">
        <w:rPr>
          <w:bCs/>
        </w:rPr>
        <w:t xml:space="preserve"> твердением такой извести. Твердение извести протекает в результате гидратации оксида кальция. Это возможно как через раствор, так и вследствие присоединения воды к твердой фазе с последующей </w:t>
      </w:r>
      <w:proofErr w:type="spellStart"/>
      <w:r w:rsidRPr="006A2DB4">
        <w:rPr>
          <w:bCs/>
        </w:rPr>
        <w:t>коллоидацией</w:t>
      </w:r>
      <w:proofErr w:type="spellEnd"/>
      <w:r w:rsidRPr="006A2DB4">
        <w:rPr>
          <w:bCs/>
        </w:rPr>
        <w:t xml:space="preserve"> и кристаллизацией </w:t>
      </w:r>
      <w:proofErr w:type="spellStart"/>
      <w:r w:rsidRPr="006A2DB4">
        <w:rPr>
          <w:bCs/>
        </w:rPr>
        <w:t>гидроксида</w:t>
      </w:r>
      <w:proofErr w:type="spellEnd"/>
      <w:r w:rsidRPr="006A2DB4">
        <w:rPr>
          <w:bCs/>
        </w:rPr>
        <w:t xml:space="preserve"> кальция. По мере испарения воды гидрогель уплотняется, образовавшиеся субмикрокриста</w:t>
      </w:r>
      <w:r w:rsidRPr="006A2DB4">
        <w:rPr>
          <w:bCs/>
        </w:rPr>
        <w:t>л</w:t>
      </w:r>
      <w:r w:rsidRPr="006A2DB4">
        <w:rPr>
          <w:bCs/>
        </w:rPr>
        <w:t xml:space="preserve">лические кристаллы </w:t>
      </w:r>
      <w:proofErr w:type="spellStart"/>
      <w:r w:rsidRPr="006A2DB4">
        <w:rPr>
          <w:bCs/>
        </w:rPr>
        <w:t>гидроксида</w:t>
      </w:r>
      <w:proofErr w:type="spellEnd"/>
      <w:r w:rsidRPr="006A2DB4">
        <w:rPr>
          <w:bCs/>
        </w:rPr>
        <w:t xml:space="preserve"> кальция СаО-Н2О взаимно сцепляются и срастаются, что вызывает рост прочности тве</w:t>
      </w:r>
      <w:r w:rsidRPr="006A2DB4">
        <w:rPr>
          <w:bCs/>
        </w:rPr>
        <w:t>р</w:t>
      </w:r>
      <w:r w:rsidRPr="006A2DB4">
        <w:rPr>
          <w:bCs/>
        </w:rPr>
        <w:t>деющей извести. Теплота, выделяющаяся при гидратации, со своей стороны, способствует ускорению твердения и росту прочности, что особенно важно при зимних работах (каме</w:t>
      </w:r>
      <w:r w:rsidRPr="006A2DB4">
        <w:rPr>
          <w:bCs/>
        </w:rPr>
        <w:t>н</w:t>
      </w:r>
      <w:r w:rsidRPr="006A2DB4">
        <w:rPr>
          <w:bCs/>
        </w:rPr>
        <w:t xml:space="preserve">ной кладке, штукатурке и др.). Последующая карбонизация </w:t>
      </w:r>
      <w:proofErr w:type="spellStart"/>
      <w:r w:rsidRPr="006A2DB4">
        <w:rPr>
          <w:bCs/>
        </w:rPr>
        <w:t>гидроксида</w:t>
      </w:r>
      <w:proofErr w:type="spellEnd"/>
      <w:r w:rsidRPr="006A2DB4">
        <w:rPr>
          <w:bCs/>
        </w:rPr>
        <w:t xml:space="preserve"> кальция также повышает прочность затвердевшего ра</w:t>
      </w:r>
      <w:r w:rsidRPr="006A2DB4">
        <w:rPr>
          <w:bCs/>
        </w:rPr>
        <w:t>с</w:t>
      </w:r>
      <w:r w:rsidRPr="006A2DB4">
        <w:rPr>
          <w:bCs/>
        </w:rPr>
        <w:t>твора.</w:t>
      </w:r>
    </w:p>
    <w:p w:rsidR="00A707EB" w:rsidRPr="006A2DB4" w:rsidRDefault="00A707EB" w:rsidP="00A707EB">
      <w:pPr>
        <w:ind w:firstLine="540"/>
        <w:rPr>
          <w:bCs/>
        </w:rPr>
      </w:pPr>
      <w:r w:rsidRPr="006A2DB4">
        <w:rPr>
          <w:bCs/>
        </w:rPr>
        <w:t>Однако благоприятные результаты при твердении молотой негашеной извести мо</w:t>
      </w:r>
      <w:r w:rsidRPr="006A2DB4">
        <w:rPr>
          <w:bCs/>
        </w:rPr>
        <w:t>ж</w:t>
      </w:r>
      <w:r w:rsidRPr="006A2DB4">
        <w:rPr>
          <w:bCs/>
        </w:rPr>
        <w:t>но получить лишь при определенных условиях. Для этого необходимо применять известь тонкого помола (остаток на сите с сеткой № 008 не более 10 %). Содержание воды в ра</w:t>
      </w:r>
      <w:r w:rsidRPr="006A2DB4">
        <w:rPr>
          <w:bCs/>
        </w:rPr>
        <w:t>с</w:t>
      </w:r>
      <w:r w:rsidRPr="006A2DB4">
        <w:rPr>
          <w:bCs/>
        </w:rPr>
        <w:t xml:space="preserve">творной или бетонной смеси должно быть 100...150 % от массы извести.  </w:t>
      </w:r>
    </w:p>
    <w:p w:rsidR="00A707EB" w:rsidRPr="006A2DB4" w:rsidRDefault="00A707EB" w:rsidP="00A707EB">
      <w:pPr>
        <w:ind w:firstLine="540"/>
        <w:rPr>
          <w:b/>
          <w:bCs/>
          <w:u w:val="single"/>
        </w:rPr>
      </w:pPr>
      <w:r w:rsidRPr="006A2DB4">
        <w:rPr>
          <w:b/>
          <w:bCs/>
        </w:rPr>
        <w:t>3)</w:t>
      </w:r>
      <w:r w:rsidRPr="006A2DB4">
        <w:rPr>
          <w:b/>
          <w:bCs/>
          <w:u w:val="single"/>
        </w:rPr>
        <w:t xml:space="preserve"> Магнезиальные вяжущие:</w:t>
      </w:r>
    </w:p>
    <w:p w:rsidR="00A707EB" w:rsidRPr="006A2DB4" w:rsidRDefault="00A707EB" w:rsidP="00A707EB">
      <w:pPr>
        <w:numPr>
          <w:ilvl w:val="0"/>
          <w:numId w:val="10"/>
        </w:numPr>
        <w:rPr>
          <w:bCs/>
        </w:rPr>
      </w:pPr>
      <w:r w:rsidRPr="006A2DB4">
        <w:rPr>
          <w:bCs/>
        </w:rPr>
        <w:t xml:space="preserve">каустический магнезит </w:t>
      </w:r>
      <w:proofErr w:type="gramStart"/>
      <w:r w:rsidRPr="006A2DB4">
        <w:rPr>
          <w:bCs/>
        </w:rPr>
        <w:t>М</w:t>
      </w:r>
      <w:proofErr w:type="spellStart"/>
      <w:proofErr w:type="gramEnd"/>
      <w:r w:rsidRPr="006A2DB4">
        <w:rPr>
          <w:bCs/>
          <w:lang w:val="en-US"/>
        </w:rPr>
        <w:t>gO</w:t>
      </w:r>
      <w:proofErr w:type="spellEnd"/>
    </w:p>
    <w:p w:rsidR="00A707EB" w:rsidRPr="006A2DB4" w:rsidRDefault="00A707EB" w:rsidP="00A707EB">
      <w:pPr>
        <w:numPr>
          <w:ilvl w:val="0"/>
          <w:numId w:val="10"/>
        </w:numPr>
        <w:rPr>
          <w:bCs/>
        </w:rPr>
      </w:pPr>
      <w:r w:rsidRPr="006A2DB4">
        <w:rPr>
          <w:bCs/>
        </w:rPr>
        <w:t xml:space="preserve">каустический доломит </w:t>
      </w:r>
      <w:proofErr w:type="gramStart"/>
      <w:r w:rsidRPr="006A2DB4">
        <w:rPr>
          <w:bCs/>
        </w:rPr>
        <w:t>М</w:t>
      </w:r>
      <w:proofErr w:type="spellStart"/>
      <w:proofErr w:type="gramEnd"/>
      <w:r w:rsidRPr="006A2DB4">
        <w:rPr>
          <w:bCs/>
          <w:lang w:val="en-US"/>
        </w:rPr>
        <w:t>gO</w:t>
      </w:r>
      <w:proofErr w:type="spellEnd"/>
      <w:r w:rsidRPr="006A2DB4">
        <w:rPr>
          <w:bCs/>
        </w:rPr>
        <w:t xml:space="preserve"> + СаСО3</w:t>
      </w:r>
    </w:p>
    <w:p w:rsidR="00A707EB" w:rsidRPr="006A2DB4" w:rsidRDefault="00A707EB" w:rsidP="00A707EB">
      <w:pPr>
        <w:ind w:firstLine="540"/>
        <w:rPr>
          <w:bCs/>
          <w:i/>
          <w:iCs/>
        </w:rPr>
      </w:pPr>
      <w:r w:rsidRPr="006A2DB4">
        <w:rPr>
          <w:bCs/>
        </w:rPr>
        <w:tab/>
      </w:r>
      <w:proofErr w:type="gramStart"/>
      <w:r w:rsidRPr="006A2DB4">
        <w:rPr>
          <w:bCs/>
        </w:rPr>
        <w:t>Магнезиальные</w:t>
      </w:r>
      <w:proofErr w:type="gramEnd"/>
      <w:r w:rsidRPr="006A2DB4">
        <w:rPr>
          <w:bCs/>
        </w:rPr>
        <w:t xml:space="preserve"> вяжущие затворяют раствором </w:t>
      </w:r>
      <w:r w:rsidRPr="006A2DB4">
        <w:rPr>
          <w:bCs/>
          <w:i/>
          <w:iCs/>
        </w:rPr>
        <w:t>хлорида</w:t>
      </w:r>
      <w:r w:rsidRPr="006A2DB4">
        <w:rPr>
          <w:bCs/>
        </w:rPr>
        <w:t xml:space="preserve"> или </w:t>
      </w:r>
      <w:r w:rsidRPr="006A2DB4">
        <w:rPr>
          <w:bCs/>
          <w:i/>
          <w:iCs/>
        </w:rPr>
        <w:t xml:space="preserve">сульфата магния. </w:t>
      </w:r>
    </w:p>
    <w:p w:rsidR="00A707EB" w:rsidRPr="006A2DB4" w:rsidRDefault="00A707EB" w:rsidP="00A707EB">
      <w:pPr>
        <w:ind w:firstLine="540"/>
        <w:rPr>
          <w:bCs/>
        </w:rPr>
      </w:pPr>
      <w:r w:rsidRPr="006A2DB4">
        <w:rPr>
          <w:bCs/>
          <w:i/>
          <w:iCs/>
        </w:rPr>
        <w:tab/>
        <w:t>Х</w:t>
      </w:r>
      <w:r w:rsidRPr="006A2DB4">
        <w:rPr>
          <w:bCs/>
        </w:rPr>
        <w:t>арактеризуются хорошим сцеплением с органическими материалами и предохр</w:t>
      </w:r>
      <w:r w:rsidRPr="006A2DB4">
        <w:rPr>
          <w:bCs/>
        </w:rPr>
        <w:t>а</w:t>
      </w:r>
      <w:r w:rsidRPr="006A2DB4">
        <w:rPr>
          <w:bCs/>
        </w:rPr>
        <w:t xml:space="preserve">няют их от загнивания. </w:t>
      </w:r>
    </w:p>
    <w:p w:rsidR="00A707EB" w:rsidRPr="006A2DB4" w:rsidRDefault="00A707EB" w:rsidP="00A707EB">
      <w:pPr>
        <w:ind w:firstLine="540"/>
        <w:rPr>
          <w:bCs/>
        </w:rPr>
      </w:pPr>
      <w:r w:rsidRPr="006A2DB4">
        <w:rPr>
          <w:bCs/>
        </w:rPr>
        <w:tab/>
        <w:t>Применяются для устройства бесшовных монолитных полов – ксилолит и фибр</w:t>
      </w:r>
      <w:r w:rsidRPr="006A2DB4">
        <w:rPr>
          <w:bCs/>
        </w:rPr>
        <w:t>о</w:t>
      </w:r>
      <w:r w:rsidRPr="006A2DB4">
        <w:rPr>
          <w:bCs/>
        </w:rPr>
        <w:t>лит.</w:t>
      </w:r>
    </w:p>
    <w:p w:rsidR="00A707EB" w:rsidRPr="006A2DB4" w:rsidRDefault="00A707EB" w:rsidP="00A707EB">
      <w:pPr>
        <w:ind w:firstLine="540"/>
        <w:rPr>
          <w:bCs/>
        </w:rPr>
      </w:pPr>
      <w:r w:rsidRPr="006A2DB4">
        <w:rPr>
          <w:bCs/>
          <w:i/>
          <w:iCs/>
        </w:rPr>
        <w:t xml:space="preserve">Каустический магнезит   </w:t>
      </w:r>
      <w:r w:rsidRPr="006A2DB4">
        <w:rPr>
          <w:bCs/>
        </w:rPr>
        <w:t>получают   при   умеренном обжиге магнезита при температуре 700...800 °С. Он состоит в о</w:t>
      </w:r>
      <w:r w:rsidRPr="006A2DB4">
        <w:rPr>
          <w:bCs/>
        </w:rPr>
        <w:t>с</w:t>
      </w:r>
      <w:r w:rsidRPr="006A2DB4">
        <w:rPr>
          <w:bCs/>
        </w:rPr>
        <w:t>новном из оксида магния.</w:t>
      </w:r>
    </w:p>
    <w:p w:rsidR="00A707EB" w:rsidRPr="006A2DB4" w:rsidRDefault="00A707EB" w:rsidP="00A707EB">
      <w:pPr>
        <w:ind w:firstLine="540"/>
        <w:rPr>
          <w:bCs/>
        </w:rPr>
      </w:pPr>
      <w:r w:rsidRPr="006A2DB4">
        <w:rPr>
          <w:bCs/>
          <w:i/>
          <w:iCs/>
        </w:rPr>
        <w:t xml:space="preserve">Каустический доломит </w:t>
      </w:r>
      <w:r w:rsidRPr="006A2DB4">
        <w:rPr>
          <w:bCs/>
        </w:rPr>
        <w:t>изготовляют  обжигом   природного доломита при 650...750</w:t>
      </w:r>
      <w:proofErr w:type="gramStart"/>
      <w:r w:rsidRPr="006A2DB4">
        <w:rPr>
          <w:bCs/>
        </w:rPr>
        <w:t xml:space="preserve"> °С</w:t>
      </w:r>
      <w:proofErr w:type="gramEnd"/>
      <w:r w:rsidRPr="006A2DB4">
        <w:rPr>
          <w:bCs/>
        </w:rPr>
        <w:t>, т. е. ниже температуры диссоци</w:t>
      </w:r>
      <w:r w:rsidRPr="006A2DB4">
        <w:rPr>
          <w:bCs/>
        </w:rPr>
        <w:t>а</w:t>
      </w:r>
      <w:r w:rsidRPr="006A2DB4">
        <w:rPr>
          <w:bCs/>
        </w:rPr>
        <w:t>ции углекислого кальция. Каустический доломит в основном состоит из оксида магния, являющегося активной частью вяжущего, и карбон</w:t>
      </w:r>
      <w:r w:rsidRPr="006A2DB4">
        <w:rPr>
          <w:bCs/>
        </w:rPr>
        <w:t>а</w:t>
      </w:r>
      <w:r w:rsidRPr="006A2DB4">
        <w:rPr>
          <w:bCs/>
        </w:rPr>
        <w:t>та кальция,</w:t>
      </w:r>
      <w:r w:rsidRPr="006A2DB4">
        <w:rPr>
          <w:bCs/>
        </w:rPr>
        <w:br/>
        <w:t>который, не обладая вяжущими свойствами, снижает его активность по сравнению с ка</w:t>
      </w:r>
      <w:r w:rsidRPr="006A2DB4">
        <w:rPr>
          <w:bCs/>
        </w:rPr>
        <w:t>у</w:t>
      </w:r>
      <w:r w:rsidRPr="006A2DB4">
        <w:rPr>
          <w:bCs/>
        </w:rPr>
        <w:t>стическим магнезитом.</w:t>
      </w:r>
      <w:r w:rsidRPr="006A2DB4">
        <w:rPr>
          <w:bCs/>
        </w:rPr>
        <w:br/>
        <w:t xml:space="preserve">При </w:t>
      </w:r>
      <w:proofErr w:type="spellStart"/>
      <w:r w:rsidRPr="006A2DB4">
        <w:rPr>
          <w:bCs/>
        </w:rPr>
        <w:t>затворении</w:t>
      </w:r>
      <w:proofErr w:type="spellEnd"/>
      <w:r w:rsidRPr="006A2DB4">
        <w:rPr>
          <w:bCs/>
        </w:rPr>
        <w:t xml:space="preserve"> этих вяжущих водой процесс гидратации оксида магния идет очень ме</w:t>
      </w:r>
      <w:r w:rsidRPr="006A2DB4">
        <w:rPr>
          <w:bCs/>
        </w:rPr>
        <w:t>д</w:t>
      </w:r>
      <w:r w:rsidRPr="006A2DB4">
        <w:rPr>
          <w:bCs/>
        </w:rPr>
        <w:t>ленно, а затвердевший камень   имеет   небольшую   прочность.   Поэтому каустический магнезит и доломит затворяют не водой, а водным раствором хлористого или сернокисл</w:t>
      </w:r>
      <w:r w:rsidRPr="006A2DB4">
        <w:rPr>
          <w:bCs/>
        </w:rPr>
        <w:t>о</w:t>
      </w:r>
      <w:r w:rsidRPr="006A2DB4">
        <w:rPr>
          <w:bCs/>
        </w:rPr>
        <w:t xml:space="preserve">го магния. </w:t>
      </w:r>
    </w:p>
    <w:p w:rsidR="00A707EB" w:rsidRPr="006A2DB4" w:rsidRDefault="00A707EB" w:rsidP="00A707EB">
      <w:pPr>
        <w:ind w:firstLine="540"/>
        <w:rPr>
          <w:bCs/>
        </w:rPr>
      </w:pPr>
      <w:r w:rsidRPr="006A2DB4">
        <w:rPr>
          <w:bCs/>
        </w:rPr>
        <w:t>Ксилолит – заполнителем служат древесные опилки.</w:t>
      </w:r>
    </w:p>
    <w:p w:rsidR="00A707EB" w:rsidRPr="006A2DB4" w:rsidRDefault="00A707EB" w:rsidP="00A707EB">
      <w:pPr>
        <w:ind w:firstLine="540"/>
        <w:rPr>
          <w:b/>
          <w:bCs/>
        </w:rPr>
      </w:pPr>
      <w:r w:rsidRPr="006A2DB4">
        <w:rPr>
          <w:bCs/>
        </w:rPr>
        <w:t>Фибролит - заполнителем служат древесные стружки</w:t>
      </w:r>
      <w:r w:rsidRPr="006A2DB4">
        <w:rPr>
          <w:b/>
          <w:bCs/>
        </w:rPr>
        <w:t>.</w:t>
      </w:r>
    </w:p>
    <w:p w:rsidR="00A707EB" w:rsidRPr="006A2DB4" w:rsidRDefault="00A707EB" w:rsidP="00A707EB">
      <w:pPr>
        <w:ind w:firstLine="540"/>
        <w:rPr>
          <w:b/>
          <w:bCs/>
        </w:rPr>
      </w:pPr>
      <w:r w:rsidRPr="006A2DB4">
        <w:rPr>
          <w:b/>
          <w:bCs/>
        </w:rPr>
        <w:t>4) Растворимое стекло:</w:t>
      </w:r>
    </w:p>
    <w:p w:rsidR="00A707EB" w:rsidRPr="006A2DB4" w:rsidRDefault="00A707EB" w:rsidP="00A707EB">
      <w:pPr>
        <w:numPr>
          <w:ilvl w:val="0"/>
          <w:numId w:val="11"/>
        </w:numPr>
        <w:rPr>
          <w:bCs/>
          <w:lang w:val="en-US"/>
        </w:rPr>
      </w:pPr>
      <w:r w:rsidRPr="006A2DB4">
        <w:rPr>
          <w:bCs/>
        </w:rPr>
        <w:t xml:space="preserve">натриевое </w:t>
      </w:r>
      <w:r w:rsidRPr="006A2DB4">
        <w:rPr>
          <w:bCs/>
          <w:lang w:val="en-US"/>
        </w:rPr>
        <w:t>Na2O</w:t>
      </w:r>
      <w:r w:rsidRPr="006A2DB4">
        <w:rPr>
          <w:rFonts w:hint="cs"/>
          <w:bCs/>
          <w:rtl/>
          <w:lang w:bidi="he-IL"/>
        </w:rPr>
        <w:t>ּ</w:t>
      </w:r>
      <w:r w:rsidRPr="006A2DB4">
        <w:rPr>
          <w:bCs/>
          <w:lang w:val="en-US"/>
        </w:rPr>
        <w:t>mSiO2</w:t>
      </w:r>
    </w:p>
    <w:p w:rsidR="00A707EB" w:rsidRPr="006A2DB4" w:rsidRDefault="00A707EB" w:rsidP="00A707EB">
      <w:pPr>
        <w:numPr>
          <w:ilvl w:val="0"/>
          <w:numId w:val="11"/>
        </w:numPr>
        <w:rPr>
          <w:bCs/>
        </w:rPr>
      </w:pPr>
      <w:r w:rsidRPr="006A2DB4">
        <w:rPr>
          <w:bCs/>
        </w:rPr>
        <w:t>калиевое К</w:t>
      </w:r>
      <w:r w:rsidRPr="006A2DB4">
        <w:rPr>
          <w:bCs/>
          <w:lang w:val="en-US"/>
        </w:rPr>
        <w:t>2O</w:t>
      </w:r>
      <w:r w:rsidRPr="006A2DB4">
        <w:rPr>
          <w:rFonts w:hint="cs"/>
          <w:bCs/>
          <w:rtl/>
          <w:lang w:bidi="he-IL"/>
        </w:rPr>
        <w:t>ּ</w:t>
      </w:r>
      <w:r w:rsidRPr="006A2DB4">
        <w:rPr>
          <w:bCs/>
          <w:lang w:val="en-US"/>
        </w:rPr>
        <w:t>mSiO2</w:t>
      </w:r>
    </w:p>
    <w:p w:rsidR="00A707EB" w:rsidRPr="006A2DB4" w:rsidRDefault="00A707EB" w:rsidP="00A707EB">
      <w:pPr>
        <w:ind w:firstLine="540"/>
        <w:rPr>
          <w:bCs/>
        </w:rPr>
      </w:pPr>
      <w:r w:rsidRPr="006A2DB4">
        <w:rPr>
          <w:bCs/>
        </w:rPr>
        <w:tab/>
        <w:t xml:space="preserve">В строительстве используют раствор </w:t>
      </w:r>
      <w:proofErr w:type="spellStart"/>
      <w:proofErr w:type="gramStart"/>
      <w:r w:rsidRPr="006A2DB4">
        <w:rPr>
          <w:bCs/>
        </w:rPr>
        <w:t>силикат-глыбы</w:t>
      </w:r>
      <w:proofErr w:type="spellEnd"/>
      <w:proofErr w:type="gramEnd"/>
      <w:r w:rsidRPr="006A2DB4">
        <w:rPr>
          <w:bCs/>
        </w:rPr>
        <w:t xml:space="preserve"> в воде – </w:t>
      </w:r>
      <w:r w:rsidRPr="006A2DB4">
        <w:rPr>
          <w:bCs/>
          <w:i/>
          <w:iCs/>
        </w:rPr>
        <w:t>жидкое стекло (</w:t>
      </w:r>
      <w:r w:rsidRPr="006A2DB4">
        <w:rPr>
          <w:bCs/>
        </w:rPr>
        <w:t>в быту</w:t>
      </w:r>
      <w:r w:rsidRPr="006A2DB4">
        <w:rPr>
          <w:bCs/>
          <w:i/>
          <w:iCs/>
        </w:rPr>
        <w:t xml:space="preserve"> - силикатный клей) </w:t>
      </w:r>
      <w:r w:rsidRPr="006A2DB4">
        <w:rPr>
          <w:bCs/>
        </w:rPr>
        <w:t>для изгото</w:t>
      </w:r>
      <w:r w:rsidRPr="006A2DB4">
        <w:rPr>
          <w:bCs/>
        </w:rPr>
        <w:t>в</w:t>
      </w:r>
      <w:r w:rsidRPr="006A2DB4">
        <w:rPr>
          <w:bCs/>
        </w:rPr>
        <w:t>ления кислотоупорных замазок и бетонов, а также как связу</w:t>
      </w:r>
      <w:r w:rsidRPr="006A2DB4">
        <w:rPr>
          <w:bCs/>
        </w:rPr>
        <w:t>ю</w:t>
      </w:r>
      <w:r w:rsidRPr="006A2DB4">
        <w:rPr>
          <w:bCs/>
        </w:rPr>
        <w:t>щее в силикатных красках.</w:t>
      </w:r>
    </w:p>
    <w:p w:rsidR="00A707EB" w:rsidRPr="006A2DB4" w:rsidRDefault="00A707EB" w:rsidP="00A707EB">
      <w:pPr>
        <w:ind w:firstLine="540"/>
        <w:rPr>
          <w:bCs/>
        </w:rPr>
      </w:pPr>
      <w:r w:rsidRPr="006A2DB4">
        <w:rPr>
          <w:bCs/>
          <w:i/>
          <w:iCs/>
        </w:rPr>
        <w:t xml:space="preserve">Растворимое стекло </w:t>
      </w:r>
      <w:r w:rsidRPr="006A2DB4">
        <w:rPr>
          <w:bCs/>
        </w:rPr>
        <w:t>представляет собой натриевый или калиевый силикат (</w:t>
      </w:r>
      <w:r w:rsidRPr="006A2DB4">
        <w:rPr>
          <w:bCs/>
          <w:lang w:val="en-US"/>
        </w:rPr>
        <w:t>Na</w:t>
      </w:r>
      <w:r w:rsidRPr="006A2DB4">
        <w:rPr>
          <w:bCs/>
        </w:rPr>
        <w:t>2</w:t>
      </w:r>
      <w:r w:rsidRPr="006A2DB4">
        <w:rPr>
          <w:bCs/>
          <w:lang w:val="en-US"/>
        </w:rPr>
        <w:t>O</w:t>
      </w:r>
      <w:r w:rsidRPr="006A2DB4">
        <w:rPr>
          <w:rFonts w:hint="cs"/>
          <w:bCs/>
          <w:rtl/>
          <w:lang w:bidi="he-IL"/>
        </w:rPr>
        <w:t>ּ</w:t>
      </w:r>
      <w:proofErr w:type="spellStart"/>
      <w:r w:rsidRPr="006A2DB4">
        <w:rPr>
          <w:bCs/>
          <w:lang w:val="en-US"/>
        </w:rPr>
        <w:t>mSiO</w:t>
      </w:r>
      <w:proofErr w:type="spellEnd"/>
      <w:r w:rsidRPr="006A2DB4">
        <w:rPr>
          <w:bCs/>
        </w:rPr>
        <w:t>2  или К2</w:t>
      </w:r>
      <w:r w:rsidRPr="006A2DB4">
        <w:rPr>
          <w:bCs/>
          <w:lang w:val="en-US"/>
        </w:rPr>
        <w:t>O</w:t>
      </w:r>
      <w:r w:rsidRPr="006A2DB4">
        <w:rPr>
          <w:rFonts w:hint="cs"/>
          <w:bCs/>
          <w:rtl/>
          <w:lang w:bidi="he-IL"/>
        </w:rPr>
        <w:t>ּ</w:t>
      </w:r>
      <w:proofErr w:type="spellStart"/>
      <w:r w:rsidRPr="006A2DB4">
        <w:rPr>
          <w:bCs/>
          <w:lang w:val="en-US"/>
        </w:rPr>
        <w:t>mSiO</w:t>
      </w:r>
      <w:proofErr w:type="spellEnd"/>
      <w:r w:rsidRPr="006A2DB4">
        <w:rPr>
          <w:bCs/>
        </w:rPr>
        <w:t>2). Растворимое стекло получают из смеси кварцевого песка с содой (или сульфатом натрия) и поташом в стекловаренных печах при температуре 1300... 1400 °С. Образовавшийся расплав при быстром охлаждении распадается на стекл</w:t>
      </w:r>
      <w:r w:rsidRPr="006A2DB4">
        <w:rPr>
          <w:bCs/>
        </w:rPr>
        <w:t>о</w:t>
      </w:r>
      <w:r w:rsidRPr="006A2DB4">
        <w:rPr>
          <w:bCs/>
        </w:rPr>
        <w:t xml:space="preserve">ватые полупрозрачные куски, называемые </w:t>
      </w:r>
      <w:proofErr w:type="spellStart"/>
      <w:proofErr w:type="gramStart"/>
      <w:r w:rsidRPr="006A2DB4">
        <w:rPr>
          <w:bCs/>
        </w:rPr>
        <w:t>силикат-глыбой</w:t>
      </w:r>
      <w:proofErr w:type="spellEnd"/>
      <w:proofErr w:type="gramEnd"/>
      <w:r w:rsidRPr="006A2DB4">
        <w:rPr>
          <w:bCs/>
        </w:rPr>
        <w:t>.</w:t>
      </w:r>
    </w:p>
    <w:p w:rsidR="00A707EB" w:rsidRPr="006A2DB4" w:rsidRDefault="00A707EB" w:rsidP="00A707EB">
      <w:pPr>
        <w:ind w:firstLine="540"/>
        <w:rPr>
          <w:bCs/>
        </w:rPr>
      </w:pPr>
      <w:r w:rsidRPr="006A2DB4">
        <w:rPr>
          <w:bCs/>
        </w:rPr>
        <w:lastRenderedPageBreak/>
        <w:t xml:space="preserve">В строительстве растворимое стекло применяют в жидком виде и часто называют </w:t>
      </w:r>
      <w:r w:rsidRPr="006A2DB4">
        <w:rPr>
          <w:bCs/>
          <w:i/>
          <w:iCs/>
        </w:rPr>
        <w:t xml:space="preserve">жидким стеклом. </w:t>
      </w:r>
      <w:r w:rsidRPr="006A2DB4">
        <w:rPr>
          <w:bCs/>
        </w:rPr>
        <w:t xml:space="preserve">Растворение </w:t>
      </w:r>
      <w:proofErr w:type="spellStart"/>
      <w:proofErr w:type="gramStart"/>
      <w:r w:rsidRPr="006A2DB4">
        <w:rPr>
          <w:bCs/>
        </w:rPr>
        <w:t>силикат-глыбы</w:t>
      </w:r>
      <w:proofErr w:type="spellEnd"/>
      <w:proofErr w:type="gramEnd"/>
      <w:r w:rsidRPr="006A2DB4">
        <w:rPr>
          <w:bCs/>
        </w:rPr>
        <w:t xml:space="preserve"> производят водяным паром в автоклаве. Раствор жидкого стекла, поступающего на строительство, содержит 50...70 % в</w:t>
      </w:r>
      <w:r w:rsidRPr="006A2DB4">
        <w:rPr>
          <w:bCs/>
        </w:rPr>
        <w:t>о</w:t>
      </w:r>
      <w:r w:rsidRPr="006A2DB4">
        <w:rPr>
          <w:bCs/>
        </w:rPr>
        <w:t>ды.</w:t>
      </w:r>
    </w:p>
    <w:p w:rsidR="00A707EB" w:rsidRPr="006A2DB4" w:rsidRDefault="00A707EB" w:rsidP="00A707EB">
      <w:pPr>
        <w:ind w:firstLine="540"/>
        <w:rPr>
          <w:bCs/>
        </w:rPr>
      </w:pPr>
      <w:r w:rsidRPr="006A2DB4">
        <w:rPr>
          <w:bCs/>
        </w:rPr>
        <w:t>Силикаты натрия или калия, являющиеся основными ко</w:t>
      </w:r>
      <w:r w:rsidRPr="006A2DB4">
        <w:rPr>
          <w:bCs/>
        </w:rPr>
        <w:t>м</w:t>
      </w:r>
      <w:r w:rsidRPr="006A2DB4">
        <w:rPr>
          <w:bCs/>
        </w:rPr>
        <w:t>понентами жидкого стекла, в воде подвергаются гидролизу. О</w:t>
      </w:r>
      <w:r w:rsidRPr="006A2DB4">
        <w:rPr>
          <w:bCs/>
        </w:rPr>
        <w:t>б</w:t>
      </w:r>
      <w:r w:rsidRPr="006A2DB4">
        <w:rPr>
          <w:bCs/>
        </w:rPr>
        <w:t xml:space="preserve">разующийся при гидролизе гель кремниевой кислоты </w:t>
      </w:r>
      <w:r w:rsidRPr="006A2DB4">
        <w:rPr>
          <w:bCs/>
          <w:lang w:val="en-US"/>
        </w:rPr>
        <w:t>Si</w:t>
      </w:r>
      <w:r w:rsidRPr="006A2DB4">
        <w:rPr>
          <w:bCs/>
        </w:rPr>
        <w:t>(ОН)4 обладает вяжущими свойствами. По мере испарения жидкой ф</w:t>
      </w:r>
      <w:r w:rsidRPr="006A2DB4">
        <w:rPr>
          <w:bCs/>
        </w:rPr>
        <w:t>а</w:t>
      </w:r>
      <w:r w:rsidRPr="006A2DB4">
        <w:rPr>
          <w:bCs/>
        </w:rPr>
        <w:t>зы концентрация коллоидного кремнезема повышается, он ко</w:t>
      </w:r>
      <w:r w:rsidRPr="006A2DB4">
        <w:rPr>
          <w:bCs/>
        </w:rPr>
        <w:t>а</w:t>
      </w:r>
      <w:r w:rsidRPr="006A2DB4">
        <w:rPr>
          <w:bCs/>
        </w:rPr>
        <w:t>гулирует и уплотняется.</w:t>
      </w:r>
    </w:p>
    <w:p w:rsidR="00A707EB" w:rsidRPr="006A2DB4" w:rsidRDefault="00A707EB" w:rsidP="00A707EB">
      <w:pPr>
        <w:ind w:firstLine="540"/>
        <w:rPr>
          <w:bCs/>
        </w:rPr>
      </w:pPr>
      <w:r w:rsidRPr="006A2DB4">
        <w:rPr>
          <w:bCs/>
        </w:rPr>
        <w:t>В твердении растворимого стекла участвует также и углекислота воздуха, которая, нейтрализуя едкую натриевую или калиевую щелочь, образующуюся в растворе при гидролизе, способствует коагуляции кремнекислоты и более быстрому затвердеванию растворимого стекла. Однако глубина проникания углекислоты сравнительно невелика и положительное ее дейс</w:t>
      </w:r>
      <w:r w:rsidRPr="006A2DB4">
        <w:rPr>
          <w:bCs/>
        </w:rPr>
        <w:t>т</w:t>
      </w:r>
      <w:r w:rsidRPr="006A2DB4">
        <w:rPr>
          <w:bCs/>
        </w:rPr>
        <w:t>вие наблюдается только на поверхности.</w:t>
      </w:r>
    </w:p>
    <w:p w:rsidR="00A707EB" w:rsidRPr="006A2DB4" w:rsidRDefault="00A707EB" w:rsidP="00A707EB">
      <w:pPr>
        <w:ind w:firstLine="540"/>
        <w:rPr>
          <w:bCs/>
        </w:rPr>
      </w:pPr>
      <w:r w:rsidRPr="006A2DB4">
        <w:rPr>
          <w:bCs/>
        </w:rPr>
        <w:t xml:space="preserve">Процесс твердения растворимого стекла существенно ускоряется при повышении температуры </w:t>
      </w:r>
      <w:proofErr w:type="gramStart"/>
      <w:r w:rsidRPr="006A2DB4">
        <w:rPr>
          <w:bCs/>
        </w:rPr>
        <w:t>и</w:t>
      </w:r>
      <w:proofErr w:type="gramEnd"/>
      <w:r w:rsidRPr="006A2DB4">
        <w:rPr>
          <w:bCs/>
        </w:rPr>
        <w:t xml:space="preserve"> особенно при добавлении к нему веществ, ускоряющих гидролиз и вып</w:t>
      </w:r>
      <w:r w:rsidRPr="006A2DB4">
        <w:rPr>
          <w:bCs/>
        </w:rPr>
        <w:t>а</w:t>
      </w:r>
      <w:r w:rsidRPr="006A2DB4">
        <w:rPr>
          <w:bCs/>
        </w:rPr>
        <w:t xml:space="preserve">дение геля кремниевой кислоты, например </w:t>
      </w:r>
      <w:proofErr w:type="spellStart"/>
      <w:r w:rsidRPr="006A2DB4">
        <w:rPr>
          <w:bCs/>
        </w:rPr>
        <w:t>кремнийфтористого</w:t>
      </w:r>
      <w:proofErr w:type="spellEnd"/>
      <w:r w:rsidRPr="006A2DB4">
        <w:rPr>
          <w:bCs/>
        </w:rPr>
        <w:t xml:space="preserve"> натрия. </w:t>
      </w:r>
    </w:p>
    <w:p w:rsidR="00A707EB" w:rsidRPr="006A2DB4" w:rsidRDefault="00A707EB" w:rsidP="00A707EB">
      <w:pPr>
        <w:ind w:firstLine="540"/>
        <w:rPr>
          <w:bCs/>
        </w:rPr>
      </w:pPr>
      <w:r w:rsidRPr="006A2DB4">
        <w:rPr>
          <w:bCs/>
        </w:rPr>
        <w:t>Применение.</w:t>
      </w:r>
    </w:p>
    <w:p w:rsidR="00A707EB" w:rsidRPr="006A2DB4" w:rsidRDefault="00A707EB" w:rsidP="00A707EB">
      <w:pPr>
        <w:ind w:firstLine="540"/>
        <w:rPr>
          <w:bCs/>
        </w:rPr>
      </w:pPr>
      <w:r w:rsidRPr="006A2DB4">
        <w:rPr>
          <w:bCs/>
        </w:rPr>
        <w:t>Натриевое жидкое стекло используют для изготовления кислотоупорных, жароупорных и огнеупорных бетонов, огн</w:t>
      </w:r>
      <w:r w:rsidRPr="006A2DB4">
        <w:rPr>
          <w:bCs/>
        </w:rPr>
        <w:t>е</w:t>
      </w:r>
      <w:r w:rsidRPr="006A2DB4">
        <w:rPr>
          <w:bCs/>
        </w:rPr>
        <w:t>защитных обмазок и силикатизации грунтов. Калиевое жидкое стекло применяют для приготовления силикатных красок, мастик и кислотоупо</w:t>
      </w:r>
      <w:r w:rsidRPr="006A2DB4">
        <w:rPr>
          <w:bCs/>
        </w:rPr>
        <w:t>р</w:t>
      </w:r>
      <w:r w:rsidRPr="006A2DB4">
        <w:rPr>
          <w:bCs/>
        </w:rPr>
        <w:t>ных растворов и бетонов.</w:t>
      </w:r>
    </w:p>
    <w:p w:rsidR="00A707EB" w:rsidRPr="006A2DB4" w:rsidRDefault="00A707EB" w:rsidP="00A707EB">
      <w:pPr>
        <w:ind w:firstLine="540"/>
        <w:rPr>
          <w:bCs/>
        </w:rPr>
      </w:pPr>
      <w:r w:rsidRPr="006A2DB4">
        <w:rPr>
          <w:bCs/>
          <w:i/>
          <w:iCs/>
        </w:rPr>
        <w:t xml:space="preserve">Кислотоупорный цемент </w:t>
      </w:r>
      <w:r w:rsidRPr="006A2DB4">
        <w:rPr>
          <w:bCs/>
        </w:rPr>
        <w:t>изготовляют из тонкоизмельченных смесей кислотоупорного наполнителя (кварца, кварц</w:t>
      </w:r>
      <w:r w:rsidRPr="006A2DB4">
        <w:rPr>
          <w:bCs/>
        </w:rPr>
        <w:t>и</w:t>
      </w:r>
      <w:r w:rsidRPr="006A2DB4">
        <w:rPr>
          <w:bCs/>
        </w:rPr>
        <w:t>та, диабаза, андезита и т. п.) и ускорителя твердения — кремнефтористого натрия. Название «цемент» для таких порошков имеет условный хара</w:t>
      </w:r>
      <w:r w:rsidRPr="006A2DB4">
        <w:rPr>
          <w:bCs/>
        </w:rPr>
        <w:t>к</w:t>
      </w:r>
      <w:r w:rsidRPr="006A2DB4">
        <w:rPr>
          <w:bCs/>
        </w:rPr>
        <w:t xml:space="preserve">тер, так как они вяжущими свойствами не обладают и при </w:t>
      </w:r>
      <w:proofErr w:type="spellStart"/>
      <w:r w:rsidRPr="006A2DB4">
        <w:rPr>
          <w:bCs/>
        </w:rPr>
        <w:t>затворении</w:t>
      </w:r>
      <w:proofErr w:type="spellEnd"/>
      <w:r w:rsidRPr="006A2DB4">
        <w:rPr>
          <w:bCs/>
        </w:rPr>
        <w:t xml:space="preserve"> водой не твердеют. Вяжущим вещ</w:t>
      </w:r>
      <w:r w:rsidRPr="006A2DB4">
        <w:rPr>
          <w:bCs/>
        </w:rPr>
        <w:t>е</w:t>
      </w:r>
      <w:r w:rsidRPr="006A2DB4">
        <w:rPr>
          <w:bCs/>
        </w:rPr>
        <w:t xml:space="preserve">ством в таких цементах является растворимое стекло, на водном растворе которого их и затворяют. Чаще всего применяют кислотоупорный кварцевый </w:t>
      </w:r>
      <w:r w:rsidRPr="006A2DB4">
        <w:rPr>
          <w:b/>
          <w:bCs/>
        </w:rPr>
        <w:t>кремнефт</w:t>
      </w:r>
      <w:r w:rsidRPr="006A2DB4">
        <w:rPr>
          <w:b/>
          <w:bCs/>
        </w:rPr>
        <w:t>о</w:t>
      </w:r>
      <w:r w:rsidRPr="006A2DB4">
        <w:rPr>
          <w:b/>
          <w:bCs/>
        </w:rPr>
        <w:t xml:space="preserve">ристый </w:t>
      </w:r>
      <w:r w:rsidRPr="006A2DB4">
        <w:rPr>
          <w:bCs/>
        </w:rPr>
        <w:t>цемент, в котором наполнителем является чистый тонкомолотый кварцевый п</w:t>
      </w:r>
      <w:r w:rsidRPr="006A2DB4">
        <w:rPr>
          <w:bCs/>
        </w:rPr>
        <w:t>е</w:t>
      </w:r>
      <w:r w:rsidRPr="006A2DB4">
        <w:rPr>
          <w:bCs/>
        </w:rPr>
        <w:t>сок.</w:t>
      </w:r>
    </w:p>
    <w:p w:rsidR="00A707EB" w:rsidRPr="006A2DB4" w:rsidRDefault="00A707EB" w:rsidP="00A707EB">
      <w:pPr>
        <w:ind w:firstLine="540"/>
        <w:rPr>
          <w:bCs/>
        </w:rPr>
      </w:pPr>
      <w:r w:rsidRPr="006A2DB4">
        <w:rPr>
          <w:bCs/>
        </w:rPr>
        <w:t>Основное достоинство и принципиальное отличие кислотоупорного цемента от др</w:t>
      </w:r>
      <w:r w:rsidRPr="006A2DB4">
        <w:rPr>
          <w:bCs/>
        </w:rPr>
        <w:t>у</w:t>
      </w:r>
      <w:r w:rsidRPr="006A2DB4">
        <w:rPr>
          <w:bCs/>
        </w:rPr>
        <w:t xml:space="preserve">гих неорганических вяжущих веществ — его способность сопротивляться действию большинства минеральных и органических кислот (кроме </w:t>
      </w:r>
      <w:proofErr w:type="gramStart"/>
      <w:r w:rsidRPr="006A2DB4">
        <w:rPr>
          <w:bCs/>
        </w:rPr>
        <w:t>фтористоводородной</w:t>
      </w:r>
      <w:proofErr w:type="gramEnd"/>
      <w:r w:rsidRPr="006A2DB4">
        <w:rPr>
          <w:bCs/>
        </w:rPr>
        <w:t xml:space="preserve">, </w:t>
      </w:r>
      <w:proofErr w:type="spellStart"/>
      <w:r w:rsidRPr="006A2DB4">
        <w:rPr>
          <w:bCs/>
        </w:rPr>
        <w:t>кремне</w:t>
      </w:r>
      <w:r w:rsidRPr="006A2DB4">
        <w:rPr>
          <w:bCs/>
        </w:rPr>
        <w:t>ф</w:t>
      </w:r>
      <w:r w:rsidRPr="006A2DB4">
        <w:rPr>
          <w:bCs/>
        </w:rPr>
        <w:t>тористоводородной</w:t>
      </w:r>
      <w:proofErr w:type="spellEnd"/>
      <w:r w:rsidRPr="006A2DB4">
        <w:rPr>
          <w:bCs/>
        </w:rPr>
        <w:t xml:space="preserve"> и фосфорной).</w:t>
      </w:r>
    </w:p>
    <w:p w:rsidR="00A707EB" w:rsidRPr="006A2DB4" w:rsidRDefault="00A707EB" w:rsidP="00A707EB">
      <w:pPr>
        <w:ind w:firstLine="540"/>
        <w:rPr>
          <w:bCs/>
        </w:rPr>
      </w:pPr>
      <w:r w:rsidRPr="006A2DB4">
        <w:rPr>
          <w:bCs/>
        </w:rPr>
        <w:t xml:space="preserve">Схватываются кислотоупорные цементы в пределах 0,3.. .8 ч. Предел прочности при растяжении через 28 </w:t>
      </w:r>
      <w:proofErr w:type="spellStart"/>
      <w:r w:rsidRPr="006A2DB4">
        <w:rPr>
          <w:bCs/>
        </w:rPr>
        <w:t>сут</w:t>
      </w:r>
      <w:proofErr w:type="spellEnd"/>
      <w:r w:rsidRPr="006A2DB4">
        <w:rPr>
          <w:bCs/>
        </w:rPr>
        <w:t xml:space="preserve"> должен быть не менее 2,0 МПа, а </w:t>
      </w:r>
      <w:proofErr w:type="spellStart"/>
      <w:r w:rsidRPr="006A2DB4">
        <w:rPr>
          <w:bCs/>
        </w:rPr>
        <w:t>кислотостойкость</w:t>
      </w:r>
      <w:proofErr w:type="spellEnd"/>
      <w:r w:rsidRPr="006A2DB4">
        <w:rPr>
          <w:bCs/>
        </w:rPr>
        <w:t xml:space="preserve"> — не менее 93%. Кислотоупорный цемент применяют для приготовления кислот</w:t>
      </w:r>
      <w:r w:rsidRPr="006A2DB4">
        <w:rPr>
          <w:bCs/>
        </w:rPr>
        <w:t>о</w:t>
      </w:r>
      <w:r w:rsidRPr="006A2DB4">
        <w:rPr>
          <w:bCs/>
        </w:rPr>
        <w:t>упорных замазок, растворов и бетонов. Нельзя использовать кислотоупорный цемент для конструкций, по</w:t>
      </w:r>
      <w:r w:rsidRPr="006A2DB4">
        <w:rPr>
          <w:bCs/>
        </w:rPr>
        <w:t>д</w:t>
      </w:r>
      <w:r w:rsidRPr="006A2DB4">
        <w:rPr>
          <w:bCs/>
        </w:rPr>
        <w:t>верженных длительному действию воды, пара и щелочей, а также в условиях низких те</w:t>
      </w:r>
      <w:r w:rsidRPr="006A2DB4">
        <w:rPr>
          <w:bCs/>
        </w:rPr>
        <w:t>м</w:t>
      </w:r>
      <w:r w:rsidRPr="006A2DB4">
        <w:rPr>
          <w:bCs/>
        </w:rPr>
        <w:t>ператур – (ниже -20оС).</w:t>
      </w:r>
    </w:p>
    <w:p w:rsidR="00377620" w:rsidRDefault="00377620"/>
    <w:sectPr w:rsidR="00377620" w:rsidSect="0037762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88464D"/>
    <w:multiLevelType w:val="hybridMultilevel"/>
    <w:tmpl w:val="8B8C172A"/>
    <w:lvl w:ilvl="0" w:tplc="2BC4552C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D410013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074901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C88BCC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C756C9D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BCC67FB6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E75C773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A7A42F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758624B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0066FF7"/>
    <w:multiLevelType w:val="hybridMultilevel"/>
    <w:tmpl w:val="59988822"/>
    <w:lvl w:ilvl="0" w:tplc="082E3244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ahoma" w:hAnsi="Tahoma" w:hint="default"/>
      </w:rPr>
    </w:lvl>
    <w:lvl w:ilvl="1" w:tplc="E012B2D2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ahoma" w:hAnsi="Tahoma" w:hint="default"/>
      </w:rPr>
    </w:lvl>
    <w:lvl w:ilvl="2" w:tplc="B0AA1C86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ahoma" w:hAnsi="Tahoma" w:hint="default"/>
      </w:rPr>
    </w:lvl>
    <w:lvl w:ilvl="3" w:tplc="8CD20022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ahoma" w:hAnsi="Tahoma" w:hint="default"/>
      </w:rPr>
    </w:lvl>
    <w:lvl w:ilvl="4" w:tplc="5C5EEDE6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ahoma" w:hAnsi="Tahoma" w:hint="default"/>
      </w:rPr>
    </w:lvl>
    <w:lvl w:ilvl="5" w:tplc="32B22F5A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ahoma" w:hAnsi="Tahoma" w:hint="default"/>
      </w:rPr>
    </w:lvl>
    <w:lvl w:ilvl="6" w:tplc="16088010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ahoma" w:hAnsi="Tahoma" w:hint="default"/>
      </w:rPr>
    </w:lvl>
    <w:lvl w:ilvl="7" w:tplc="7826A7DE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ahoma" w:hAnsi="Tahoma" w:hint="default"/>
      </w:rPr>
    </w:lvl>
    <w:lvl w:ilvl="8" w:tplc="97E84E7E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ahoma" w:hAnsi="Tahoma" w:hint="default"/>
      </w:rPr>
    </w:lvl>
  </w:abstractNum>
  <w:abstractNum w:abstractNumId="2">
    <w:nsid w:val="10997B3F"/>
    <w:multiLevelType w:val="hybridMultilevel"/>
    <w:tmpl w:val="DFCC12FC"/>
    <w:lvl w:ilvl="0" w:tplc="9CDE662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5C72EEC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606CB9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D45089A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B6160A5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1C3C695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9C2466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34480C9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F46C85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">
    <w:nsid w:val="18937DB1"/>
    <w:multiLevelType w:val="hybridMultilevel"/>
    <w:tmpl w:val="695C54D4"/>
    <w:lvl w:ilvl="0" w:tplc="C37CEE8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D6A619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7E261B8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DCA63B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F8E7DD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E20F8B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7180DD3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118E91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0B2ED7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EE148D6"/>
    <w:multiLevelType w:val="hybridMultilevel"/>
    <w:tmpl w:val="F3F0F4E4"/>
    <w:lvl w:ilvl="0" w:tplc="853A8456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ahoma" w:hAnsi="Tahoma" w:hint="default"/>
      </w:rPr>
    </w:lvl>
    <w:lvl w:ilvl="1" w:tplc="3BBCEB8C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ahoma" w:hAnsi="Tahoma" w:hint="default"/>
      </w:rPr>
    </w:lvl>
    <w:lvl w:ilvl="2" w:tplc="EB32A556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ahoma" w:hAnsi="Tahoma" w:hint="default"/>
      </w:rPr>
    </w:lvl>
    <w:lvl w:ilvl="3" w:tplc="594067AC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ahoma" w:hAnsi="Tahoma" w:hint="default"/>
      </w:rPr>
    </w:lvl>
    <w:lvl w:ilvl="4" w:tplc="B45A7708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ahoma" w:hAnsi="Tahoma" w:hint="default"/>
      </w:rPr>
    </w:lvl>
    <w:lvl w:ilvl="5" w:tplc="F5EE6E4E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ahoma" w:hAnsi="Tahoma" w:hint="default"/>
      </w:rPr>
    </w:lvl>
    <w:lvl w:ilvl="6" w:tplc="0F102578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ahoma" w:hAnsi="Tahoma" w:hint="default"/>
      </w:rPr>
    </w:lvl>
    <w:lvl w:ilvl="7" w:tplc="AEA47454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ahoma" w:hAnsi="Tahoma" w:hint="default"/>
      </w:rPr>
    </w:lvl>
    <w:lvl w:ilvl="8" w:tplc="4C0E18D2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ahoma" w:hAnsi="Tahoma" w:hint="default"/>
      </w:rPr>
    </w:lvl>
  </w:abstractNum>
  <w:abstractNum w:abstractNumId="5">
    <w:nsid w:val="31043413"/>
    <w:multiLevelType w:val="hybridMultilevel"/>
    <w:tmpl w:val="D95E69BA"/>
    <w:lvl w:ilvl="0" w:tplc="743A58A4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ahoma" w:hAnsi="Tahoma" w:hint="default"/>
      </w:rPr>
    </w:lvl>
    <w:lvl w:ilvl="1" w:tplc="F858E0EA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ahoma" w:hAnsi="Tahoma" w:hint="default"/>
      </w:rPr>
    </w:lvl>
    <w:lvl w:ilvl="2" w:tplc="21DC392A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ahoma" w:hAnsi="Tahoma" w:hint="default"/>
      </w:rPr>
    </w:lvl>
    <w:lvl w:ilvl="3" w:tplc="7FBE17FA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ahoma" w:hAnsi="Tahoma" w:hint="default"/>
      </w:rPr>
    </w:lvl>
    <w:lvl w:ilvl="4" w:tplc="26086212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ahoma" w:hAnsi="Tahoma" w:hint="default"/>
      </w:rPr>
    </w:lvl>
    <w:lvl w:ilvl="5" w:tplc="D1E4CC08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ahoma" w:hAnsi="Tahoma" w:hint="default"/>
      </w:rPr>
    </w:lvl>
    <w:lvl w:ilvl="6" w:tplc="F0C2D0AE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ahoma" w:hAnsi="Tahoma" w:hint="default"/>
      </w:rPr>
    </w:lvl>
    <w:lvl w:ilvl="7" w:tplc="5268D64E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ahoma" w:hAnsi="Tahoma" w:hint="default"/>
      </w:rPr>
    </w:lvl>
    <w:lvl w:ilvl="8" w:tplc="29A27014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ahoma" w:hAnsi="Tahoma" w:hint="default"/>
      </w:rPr>
    </w:lvl>
  </w:abstractNum>
  <w:abstractNum w:abstractNumId="6">
    <w:nsid w:val="41FD39AC"/>
    <w:multiLevelType w:val="hybridMultilevel"/>
    <w:tmpl w:val="5466416A"/>
    <w:lvl w:ilvl="0" w:tplc="DFF0BC9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ahoma" w:hAnsi="Tahoma" w:hint="default"/>
      </w:rPr>
    </w:lvl>
    <w:lvl w:ilvl="1" w:tplc="83EE9F6A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ahoma" w:hAnsi="Tahoma" w:hint="default"/>
      </w:rPr>
    </w:lvl>
    <w:lvl w:ilvl="2" w:tplc="18F0364E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ahoma" w:hAnsi="Tahoma" w:hint="default"/>
      </w:rPr>
    </w:lvl>
    <w:lvl w:ilvl="3" w:tplc="CF64C3CE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ahoma" w:hAnsi="Tahoma" w:hint="default"/>
      </w:rPr>
    </w:lvl>
    <w:lvl w:ilvl="4" w:tplc="4EF46874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ahoma" w:hAnsi="Tahoma" w:hint="default"/>
      </w:rPr>
    </w:lvl>
    <w:lvl w:ilvl="5" w:tplc="CB4222B6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ahoma" w:hAnsi="Tahoma" w:hint="default"/>
      </w:rPr>
    </w:lvl>
    <w:lvl w:ilvl="6" w:tplc="117C3D18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ahoma" w:hAnsi="Tahoma" w:hint="default"/>
      </w:rPr>
    </w:lvl>
    <w:lvl w:ilvl="7" w:tplc="3DBCD89A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ahoma" w:hAnsi="Tahoma" w:hint="default"/>
      </w:rPr>
    </w:lvl>
    <w:lvl w:ilvl="8" w:tplc="0A78EC76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ahoma" w:hAnsi="Tahoma" w:hint="default"/>
      </w:rPr>
    </w:lvl>
  </w:abstractNum>
  <w:abstractNum w:abstractNumId="7">
    <w:nsid w:val="57B75E22"/>
    <w:multiLevelType w:val="hybridMultilevel"/>
    <w:tmpl w:val="1304005A"/>
    <w:lvl w:ilvl="0" w:tplc="E8243C4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CA4C81A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5926892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ED3243C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E62FD4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AB7AEC1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F1467C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E94309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7318C07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66CC6DF0"/>
    <w:multiLevelType w:val="hybridMultilevel"/>
    <w:tmpl w:val="CC962258"/>
    <w:lvl w:ilvl="0" w:tplc="ED183A5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B6043D5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47642490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726658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8182CFC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092151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B9662FA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B94077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8ACC4E7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678F36F2"/>
    <w:multiLevelType w:val="hybridMultilevel"/>
    <w:tmpl w:val="65501162"/>
    <w:lvl w:ilvl="0" w:tplc="58E4B6C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ahoma" w:hAnsi="Tahoma" w:hint="default"/>
      </w:rPr>
    </w:lvl>
    <w:lvl w:ilvl="1" w:tplc="69463FFA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ahoma" w:hAnsi="Tahoma" w:hint="default"/>
      </w:rPr>
    </w:lvl>
    <w:lvl w:ilvl="2" w:tplc="B1DCB05E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ahoma" w:hAnsi="Tahoma" w:hint="default"/>
      </w:rPr>
    </w:lvl>
    <w:lvl w:ilvl="3" w:tplc="8DE2A7C2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ahoma" w:hAnsi="Tahoma" w:hint="default"/>
      </w:rPr>
    </w:lvl>
    <w:lvl w:ilvl="4" w:tplc="2F16BC66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ahoma" w:hAnsi="Tahoma" w:hint="default"/>
      </w:rPr>
    </w:lvl>
    <w:lvl w:ilvl="5" w:tplc="4D5C54B0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ahoma" w:hAnsi="Tahoma" w:hint="default"/>
      </w:rPr>
    </w:lvl>
    <w:lvl w:ilvl="6" w:tplc="51C8C558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ahoma" w:hAnsi="Tahoma" w:hint="default"/>
      </w:rPr>
    </w:lvl>
    <w:lvl w:ilvl="7" w:tplc="4998BE68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ahoma" w:hAnsi="Tahoma" w:hint="default"/>
      </w:rPr>
    </w:lvl>
    <w:lvl w:ilvl="8" w:tplc="541C5042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ahoma" w:hAnsi="Tahoma" w:hint="default"/>
      </w:rPr>
    </w:lvl>
  </w:abstractNum>
  <w:abstractNum w:abstractNumId="10">
    <w:nsid w:val="6B2E0CB3"/>
    <w:multiLevelType w:val="hybridMultilevel"/>
    <w:tmpl w:val="6B262098"/>
    <w:lvl w:ilvl="0" w:tplc="E7320C8E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D97C2330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49268C3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5FC2EE1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4E4AD5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150724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29CE9F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648EFA4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E6C391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8"/>
  </w:num>
  <w:num w:numId="3">
    <w:abstractNumId w:val="7"/>
  </w:num>
  <w:num w:numId="4">
    <w:abstractNumId w:val="0"/>
  </w:num>
  <w:num w:numId="5">
    <w:abstractNumId w:val="9"/>
  </w:num>
  <w:num w:numId="6">
    <w:abstractNumId w:val="10"/>
  </w:num>
  <w:num w:numId="7">
    <w:abstractNumId w:val="6"/>
  </w:num>
  <w:num w:numId="8">
    <w:abstractNumId w:val="3"/>
  </w:num>
  <w:num w:numId="9">
    <w:abstractNumId w:val="4"/>
  </w:num>
  <w:num w:numId="10">
    <w:abstractNumId w:val="5"/>
  </w:num>
  <w:num w:numId="11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A707EB"/>
    <w:rsid w:val="002D68B6"/>
    <w:rsid w:val="00377620"/>
    <w:rsid w:val="0061607C"/>
    <w:rsid w:val="006D7099"/>
    <w:rsid w:val="007474E6"/>
    <w:rsid w:val="00A707EB"/>
    <w:rsid w:val="00C73638"/>
    <w:rsid w:val="00D35EE2"/>
    <w:rsid w:val="00D71F53"/>
    <w:rsid w:val="00EB4AEC"/>
    <w:rsid w:val="00FA11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07E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2761</Words>
  <Characters>15744</Characters>
  <Application>Microsoft Office Word</Application>
  <DocSecurity>0</DocSecurity>
  <Lines>131</Lines>
  <Paragraphs>36</Paragraphs>
  <ScaleCrop>false</ScaleCrop>
  <Company>Melkosoft</Company>
  <LinksUpToDate>false</LinksUpToDate>
  <CharactersWithSpaces>18469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Customer</dc:creator>
  <cp:keywords/>
  <dc:description/>
  <cp:lastModifiedBy>Customer</cp:lastModifiedBy>
  <cp:revision>1</cp:revision>
  <dcterms:created xsi:type="dcterms:W3CDTF">2012-04-13T17:21:00Z</dcterms:created>
  <dcterms:modified xsi:type="dcterms:W3CDTF">2012-04-13T17:23:00Z</dcterms:modified>
</cp:coreProperties>
</file>